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3C" w:rsidRDefault="00DF643C" w:rsidP="004C70B0">
      <w:pPr>
        <w:spacing w:after="60"/>
        <w:jc w:val="center"/>
        <w:outlineLvl w:val="0"/>
        <w:rPr>
          <w:rFonts w:cs="Calibri"/>
          <w:b/>
        </w:rPr>
      </w:pPr>
    </w:p>
    <w:p w:rsidR="00DF643C" w:rsidRDefault="00DF643C" w:rsidP="00DF643C">
      <w:pPr>
        <w:spacing w:after="60"/>
        <w:outlineLvl w:val="0"/>
        <w:rPr>
          <w:rFonts w:cs="Calibri"/>
          <w:b/>
        </w:rPr>
      </w:pPr>
      <w:r>
        <w:rPr>
          <w:rFonts w:cs="Calibri"/>
          <w:b/>
        </w:rPr>
        <w:t>Załącznik nr 6 do SIWZ – Wzór umowy</w:t>
      </w:r>
    </w:p>
    <w:p w:rsidR="00DF643C" w:rsidRDefault="00DF643C" w:rsidP="00DF643C">
      <w:pPr>
        <w:spacing w:after="60"/>
        <w:outlineLvl w:val="0"/>
        <w:rPr>
          <w:rFonts w:cs="Calibri"/>
          <w:b/>
        </w:rPr>
      </w:pPr>
      <w:r>
        <w:rPr>
          <w:rFonts w:cs="Calibri"/>
          <w:b/>
        </w:rPr>
        <w:t>Nr ref. TARRCI/DOSTAWA_RST/PN/1/2014</w:t>
      </w:r>
    </w:p>
    <w:p w:rsidR="00642E6B" w:rsidRDefault="00642E6B" w:rsidP="004C70B0">
      <w:pPr>
        <w:spacing w:after="60"/>
        <w:jc w:val="center"/>
        <w:outlineLvl w:val="0"/>
        <w:rPr>
          <w:rFonts w:cs="Calibri"/>
          <w:b/>
        </w:rPr>
      </w:pPr>
    </w:p>
    <w:p w:rsidR="0008135F" w:rsidRPr="00254DEA" w:rsidRDefault="0008135F" w:rsidP="004C70B0">
      <w:pPr>
        <w:spacing w:after="60"/>
        <w:jc w:val="center"/>
        <w:outlineLvl w:val="0"/>
        <w:rPr>
          <w:rFonts w:cs="Calibri"/>
          <w:b/>
        </w:rPr>
      </w:pPr>
      <w:r w:rsidRPr="00254DEA">
        <w:rPr>
          <w:rFonts w:cs="Calibri"/>
          <w:b/>
        </w:rPr>
        <w:t>U M O W A</w:t>
      </w:r>
    </w:p>
    <w:p w:rsidR="0008135F" w:rsidRPr="00254DEA" w:rsidRDefault="0008135F" w:rsidP="0008135F">
      <w:pPr>
        <w:spacing w:after="60"/>
        <w:rPr>
          <w:rFonts w:cs="Calibri"/>
        </w:rPr>
      </w:pPr>
    </w:p>
    <w:p w:rsidR="0008135F" w:rsidRPr="00254DEA" w:rsidRDefault="0008135F" w:rsidP="0008135F">
      <w:pPr>
        <w:spacing w:after="60"/>
        <w:jc w:val="both"/>
        <w:rPr>
          <w:rFonts w:cs="Calibri"/>
        </w:rPr>
      </w:pPr>
      <w:r w:rsidRPr="00254DEA">
        <w:rPr>
          <w:rFonts w:cs="Calibri"/>
        </w:rPr>
        <w:t xml:space="preserve">Zawarta w dniu ………………. w Toruniu pomiędzy: </w:t>
      </w:r>
    </w:p>
    <w:p w:rsidR="0008135F" w:rsidRPr="00254DEA" w:rsidRDefault="0008135F" w:rsidP="0008135F">
      <w:pPr>
        <w:spacing w:after="60"/>
        <w:jc w:val="both"/>
        <w:rPr>
          <w:rFonts w:cs="Calibri"/>
        </w:rPr>
      </w:pPr>
      <w:r w:rsidRPr="00254DEA">
        <w:rPr>
          <w:rFonts w:cs="Calibri"/>
        </w:rPr>
        <w:t>TARR Centrum Innowacyjności Sp. z o.o., ul. Włocławska 167, 87-100 Toruń, NIP:</w:t>
      </w:r>
      <w:r w:rsidRPr="00254DEA">
        <w:rPr>
          <w:rFonts w:cs="Calibri"/>
          <w:b/>
        </w:rPr>
        <w:t xml:space="preserve"> </w:t>
      </w:r>
      <w:r w:rsidRPr="00254DEA">
        <w:rPr>
          <w:rFonts w:cs="Calibri"/>
        </w:rPr>
        <w:t>9562295531, REGON:</w:t>
      </w:r>
      <w:r w:rsidRPr="00254DEA">
        <w:rPr>
          <w:rFonts w:cs="Calibri"/>
          <w:b/>
        </w:rPr>
        <w:t xml:space="preserve"> </w:t>
      </w:r>
      <w:r w:rsidRPr="00254DEA">
        <w:rPr>
          <w:rFonts w:cs="Calibri"/>
        </w:rPr>
        <w:t xml:space="preserve">341137054, KRS: 0000394866, Sąd Rejonowy w Toruniu, VII Wydział Gospodarczy Krajowego Rejestru Sądowego, Kapitał Zakładowy: </w:t>
      </w:r>
      <w:r>
        <w:rPr>
          <w:rFonts w:cs="Calibri"/>
        </w:rPr>
        <w:t>8 </w:t>
      </w:r>
      <w:r w:rsidR="004C70B0">
        <w:rPr>
          <w:rFonts w:cs="Calibri"/>
        </w:rPr>
        <w:t>614</w:t>
      </w:r>
      <w:r>
        <w:rPr>
          <w:rFonts w:cs="Calibri"/>
        </w:rPr>
        <w:t> 000,00</w:t>
      </w:r>
      <w:r w:rsidRPr="00254DEA">
        <w:rPr>
          <w:rFonts w:cs="Calibri"/>
        </w:rPr>
        <w:t xml:space="preserve"> PLN,</w:t>
      </w:r>
    </w:p>
    <w:p w:rsidR="0008135F" w:rsidRPr="00254DEA" w:rsidRDefault="00152CB1" w:rsidP="0008135F">
      <w:pPr>
        <w:spacing w:after="60"/>
        <w:jc w:val="both"/>
        <w:rPr>
          <w:rFonts w:cs="Calibri"/>
        </w:rPr>
      </w:pPr>
      <w:r>
        <w:rPr>
          <w:rFonts w:cs="Calibri"/>
        </w:rPr>
        <w:t>reprezentowaną</w:t>
      </w:r>
      <w:r w:rsidR="0008135F" w:rsidRPr="00254DEA">
        <w:rPr>
          <w:rFonts w:cs="Calibri"/>
        </w:rPr>
        <w:t xml:space="preserve"> przez:</w:t>
      </w:r>
    </w:p>
    <w:p w:rsidR="0008135F" w:rsidRPr="00254DEA" w:rsidRDefault="0008135F" w:rsidP="0008135F">
      <w:pPr>
        <w:numPr>
          <w:ilvl w:val="0"/>
          <w:numId w:val="2"/>
        </w:numPr>
        <w:spacing w:after="60"/>
        <w:jc w:val="both"/>
        <w:rPr>
          <w:rFonts w:cs="Calibri"/>
        </w:rPr>
      </w:pPr>
      <w:r>
        <w:rPr>
          <w:rFonts w:cs="Calibri"/>
        </w:rPr>
        <w:t>…………………………………..</w:t>
      </w:r>
      <w:r w:rsidRPr="00254DEA">
        <w:rPr>
          <w:rFonts w:cs="Calibri"/>
        </w:rPr>
        <w:t>,</w:t>
      </w:r>
    </w:p>
    <w:p w:rsidR="0008135F" w:rsidRPr="00254DEA" w:rsidRDefault="00152CB1" w:rsidP="0008135F">
      <w:pPr>
        <w:spacing w:after="60"/>
        <w:jc w:val="both"/>
        <w:rPr>
          <w:rFonts w:cs="Calibri"/>
        </w:rPr>
      </w:pPr>
      <w:r>
        <w:rPr>
          <w:rFonts w:cs="Calibri"/>
        </w:rPr>
        <w:t>zwaną</w:t>
      </w:r>
      <w:r w:rsidR="0008135F" w:rsidRPr="00254DEA">
        <w:rPr>
          <w:rFonts w:cs="Calibri"/>
        </w:rPr>
        <w:t xml:space="preserve"> w dalszej treści umowy „ Zamawiającym”</w:t>
      </w:r>
    </w:p>
    <w:p w:rsidR="0008135F" w:rsidRPr="00254DEA" w:rsidRDefault="0008135F" w:rsidP="0008135F">
      <w:pPr>
        <w:spacing w:after="60"/>
        <w:jc w:val="both"/>
        <w:rPr>
          <w:rFonts w:cs="Calibri"/>
        </w:rPr>
      </w:pPr>
    </w:p>
    <w:p w:rsidR="0008135F" w:rsidRPr="004C70B0" w:rsidRDefault="0008135F" w:rsidP="004C70B0">
      <w:pPr>
        <w:spacing w:after="60"/>
        <w:jc w:val="both"/>
        <w:rPr>
          <w:rFonts w:cs="Calibri"/>
        </w:rPr>
      </w:pPr>
      <w:r w:rsidRPr="004C70B0">
        <w:rPr>
          <w:rFonts w:cs="Calibri"/>
        </w:rPr>
        <w:t xml:space="preserve">a </w:t>
      </w:r>
    </w:p>
    <w:p w:rsidR="004C70B0" w:rsidRPr="004C70B0" w:rsidRDefault="004C70B0" w:rsidP="004C70B0">
      <w:pPr>
        <w:spacing w:after="60"/>
        <w:jc w:val="both"/>
        <w:rPr>
          <w:rFonts w:asciiTheme="minorHAnsi" w:hAnsiTheme="minorHAnsi"/>
        </w:rPr>
      </w:pPr>
      <w:r w:rsidRPr="004C70B0">
        <w:rPr>
          <w:rFonts w:asciiTheme="minorHAnsi" w:hAnsiTheme="minorHAnsi"/>
        </w:rPr>
        <w:t xml:space="preserve">( w przypadku spółek prawa handlowego) </w:t>
      </w:r>
    </w:p>
    <w:p w:rsidR="004C70B0" w:rsidRPr="004C70B0" w:rsidRDefault="004C70B0" w:rsidP="004C70B0">
      <w:pPr>
        <w:spacing w:after="60"/>
        <w:jc w:val="both"/>
        <w:rPr>
          <w:rFonts w:asciiTheme="minorHAnsi" w:hAnsiTheme="minorHAnsi"/>
        </w:rPr>
      </w:pPr>
      <w:r w:rsidRPr="004C70B0">
        <w:rPr>
          <w:rFonts w:asciiTheme="minorHAnsi" w:hAnsiTheme="minorHAnsi"/>
        </w:rPr>
        <w:t xml:space="preserve"> ....................................................................................................................................................  zarejestrowanym w Sądzie Rejonowym w .............................., Wydział ..................  Gospodarczy Krajowego Rejestru Sądowego pod numerem KRS .............................../  posiadającym REGON: .............................. i NIP: .............................., reprezentowanym  przez: </w:t>
      </w:r>
    </w:p>
    <w:p w:rsidR="004C70B0" w:rsidRPr="004C70B0" w:rsidRDefault="004C70B0" w:rsidP="004C70B0">
      <w:pPr>
        <w:spacing w:after="60"/>
        <w:jc w:val="both"/>
        <w:rPr>
          <w:rFonts w:asciiTheme="minorHAnsi" w:hAnsiTheme="minorHAnsi"/>
        </w:rPr>
      </w:pPr>
      <w:r w:rsidRPr="004C70B0">
        <w:rPr>
          <w:rFonts w:asciiTheme="minorHAnsi" w:hAnsiTheme="minorHAnsi"/>
        </w:rPr>
        <w:t xml:space="preserve">.................................................................. </w:t>
      </w:r>
    </w:p>
    <w:p w:rsidR="004C70B0" w:rsidRPr="004C70B0" w:rsidRDefault="004C70B0" w:rsidP="004C70B0">
      <w:pPr>
        <w:spacing w:after="60"/>
        <w:jc w:val="both"/>
        <w:rPr>
          <w:rFonts w:asciiTheme="minorHAnsi" w:hAnsiTheme="minorHAnsi"/>
        </w:rPr>
      </w:pPr>
      <w:r w:rsidRPr="004C70B0">
        <w:rPr>
          <w:rFonts w:asciiTheme="minorHAnsi" w:hAnsiTheme="minorHAnsi"/>
        </w:rPr>
        <w:t xml:space="preserve">( w przypadku osoby fizycznej prowadzącej działalność gospodarczą) </w:t>
      </w:r>
    </w:p>
    <w:p w:rsidR="004C70B0" w:rsidRPr="004C70B0" w:rsidRDefault="004C70B0" w:rsidP="004C70B0">
      <w:pPr>
        <w:spacing w:after="60"/>
        <w:rPr>
          <w:rFonts w:asciiTheme="minorHAnsi" w:hAnsiTheme="minorHAnsi"/>
        </w:rPr>
      </w:pPr>
      <w:r w:rsidRPr="004C70B0">
        <w:rPr>
          <w:rFonts w:asciiTheme="minorHAnsi" w:hAnsiTheme="minorHAnsi"/>
        </w:rPr>
        <w:t xml:space="preserve">....................................................................zam...............................................legitymującym się dowodem osobistym ( seria i numer)..................................................... prowadzącym działalność gospodarczą na podstawie wpisu nr ....... do centralnej ewidencji działalności gospodarczej, pod nazwą........................................................................................................................................... posiadającym REGON: .............................. i NIP: .............................., </w:t>
      </w:r>
    </w:p>
    <w:p w:rsidR="004C70B0" w:rsidRPr="004C70B0" w:rsidRDefault="004C70B0" w:rsidP="004C70B0">
      <w:pPr>
        <w:spacing w:after="60"/>
        <w:jc w:val="both"/>
        <w:rPr>
          <w:rFonts w:asciiTheme="minorHAnsi" w:hAnsiTheme="minorHAnsi"/>
        </w:rPr>
      </w:pPr>
      <w:r w:rsidRPr="004C70B0">
        <w:rPr>
          <w:rFonts w:asciiTheme="minorHAnsi" w:hAnsiTheme="minorHAnsi"/>
        </w:rPr>
        <w:t xml:space="preserve">zwanym dalej </w:t>
      </w:r>
      <w:r w:rsidR="00152CB1">
        <w:rPr>
          <w:rFonts w:asciiTheme="minorHAnsi" w:hAnsiTheme="minorHAnsi"/>
        </w:rPr>
        <w:t>„</w:t>
      </w:r>
      <w:r w:rsidRPr="004C70B0">
        <w:rPr>
          <w:rFonts w:asciiTheme="minorHAnsi" w:hAnsiTheme="minorHAnsi"/>
        </w:rPr>
        <w:t>Wykonawcą</w:t>
      </w:r>
      <w:r w:rsidR="00152CB1">
        <w:rPr>
          <w:rFonts w:asciiTheme="minorHAnsi" w:hAnsiTheme="minorHAnsi"/>
        </w:rPr>
        <w:t>”</w:t>
      </w:r>
      <w:r w:rsidRPr="004C70B0">
        <w:rPr>
          <w:rFonts w:asciiTheme="minorHAnsi" w:hAnsiTheme="minorHAnsi"/>
        </w:rPr>
        <w:t xml:space="preserve">. </w:t>
      </w:r>
    </w:p>
    <w:p w:rsidR="0008135F" w:rsidRPr="00254DEA" w:rsidRDefault="0008135F" w:rsidP="0008135F">
      <w:pPr>
        <w:spacing w:after="60"/>
        <w:rPr>
          <w:rFonts w:cs="Calibri"/>
        </w:rPr>
      </w:pPr>
    </w:p>
    <w:p w:rsidR="0008135F" w:rsidRPr="00254DEA" w:rsidRDefault="0008135F" w:rsidP="00642E6B">
      <w:pPr>
        <w:pStyle w:val="Nagwek2"/>
      </w:pPr>
      <w:r w:rsidRPr="00254DEA">
        <w:t>§ 1 Podstawa zawarcia umowy</w:t>
      </w:r>
    </w:p>
    <w:p w:rsidR="0008135F" w:rsidRDefault="0032010D" w:rsidP="0008135F">
      <w:pPr>
        <w:numPr>
          <w:ilvl w:val="6"/>
          <w:numId w:val="1"/>
        </w:numPr>
        <w:spacing w:after="60"/>
        <w:ind w:left="426"/>
        <w:jc w:val="both"/>
        <w:rPr>
          <w:rFonts w:cs="Calibri"/>
        </w:rPr>
      </w:pPr>
      <w:r>
        <w:rPr>
          <w:rFonts w:cs="Calibri"/>
        </w:rPr>
        <w:t>Niniejsza U</w:t>
      </w:r>
      <w:r w:rsidR="0008135F" w:rsidRPr="00254DEA">
        <w:rPr>
          <w:rFonts w:cs="Calibri"/>
        </w:rPr>
        <w:t>mowa została zawarta w wyniku rozstrzygnięcia postępowania o udziele</w:t>
      </w:r>
      <w:r w:rsidR="002218DA">
        <w:rPr>
          <w:rFonts w:cs="Calibri"/>
        </w:rPr>
        <w:t>nie zamówienia publicznego, n</w:t>
      </w:r>
      <w:r w:rsidR="0008135F" w:rsidRPr="00254DEA">
        <w:rPr>
          <w:rFonts w:cs="Calibri"/>
        </w:rPr>
        <w:t xml:space="preserve">r ref. </w:t>
      </w:r>
      <w:r w:rsidR="004C70B0">
        <w:rPr>
          <w:rFonts w:cs="Calibri"/>
        </w:rPr>
        <w:t>…………………………………….</w:t>
      </w:r>
      <w:r w:rsidR="002218DA">
        <w:rPr>
          <w:rFonts w:cs="Calibri"/>
        </w:rPr>
        <w:t xml:space="preserve"> (dalej „</w:t>
      </w:r>
      <w:r>
        <w:rPr>
          <w:rFonts w:cs="Calibri"/>
        </w:rPr>
        <w:t>P</w:t>
      </w:r>
      <w:r w:rsidR="002218DA">
        <w:rPr>
          <w:rFonts w:cs="Calibri"/>
        </w:rPr>
        <w:t>ostępowanie”)</w:t>
      </w:r>
      <w:r w:rsidR="0008135F" w:rsidRPr="00254DEA">
        <w:rPr>
          <w:rFonts w:cs="Calibri"/>
        </w:rPr>
        <w:t xml:space="preserve"> oraz wyboru przez Zamawiającego oferty w trybie przetargu nieograniczonego zgodnie z art. 39</w:t>
      </w:r>
      <w:r w:rsidR="00152CB1">
        <w:rPr>
          <w:rFonts w:cs="Calibri"/>
        </w:rPr>
        <w:t xml:space="preserve"> i nast.</w:t>
      </w:r>
      <w:r w:rsidR="0008135F" w:rsidRPr="00254DEA">
        <w:rPr>
          <w:rFonts w:cs="Calibri"/>
        </w:rPr>
        <w:t xml:space="preserve"> ustawy z dnia 29.01.2004 r. - Prawo zamówień publicznych</w:t>
      </w:r>
      <w:r w:rsidR="004C70B0">
        <w:rPr>
          <w:rFonts w:cs="Calibri"/>
        </w:rPr>
        <w:t xml:space="preserve"> ( tekst jednolity Dz. U. z 2013</w:t>
      </w:r>
      <w:r w:rsidR="0008135F" w:rsidRPr="00254DEA">
        <w:rPr>
          <w:rFonts w:cs="Calibri"/>
        </w:rPr>
        <w:t xml:space="preserve"> r. </w:t>
      </w:r>
      <w:r w:rsidR="004C70B0">
        <w:rPr>
          <w:rFonts w:cs="Calibri"/>
        </w:rPr>
        <w:t>,poz. 90</w:t>
      </w:r>
      <w:r w:rsidR="00152CB1">
        <w:rPr>
          <w:rFonts w:cs="Calibri"/>
        </w:rPr>
        <w:t>7</w:t>
      </w:r>
      <w:r w:rsidR="0008135F" w:rsidRPr="00254DEA">
        <w:rPr>
          <w:rFonts w:cs="Calibri"/>
        </w:rPr>
        <w:t xml:space="preserve"> z późn. </w:t>
      </w:r>
      <w:proofErr w:type="spellStart"/>
      <w:r w:rsidR="0008135F" w:rsidRPr="00254DEA">
        <w:rPr>
          <w:rFonts w:cs="Calibri"/>
        </w:rPr>
        <w:t>zm</w:t>
      </w:r>
      <w:proofErr w:type="spellEnd"/>
      <w:r w:rsidR="0008135F" w:rsidRPr="00254DEA">
        <w:rPr>
          <w:rFonts w:cs="Calibri"/>
        </w:rPr>
        <w:t xml:space="preserve">).  </w:t>
      </w:r>
    </w:p>
    <w:p w:rsidR="0008135F" w:rsidRPr="00642E6B" w:rsidRDefault="0008135F" w:rsidP="0008135F">
      <w:pPr>
        <w:numPr>
          <w:ilvl w:val="0"/>
          <w:numId w:val="1"/>
        </w:numPr>
        <w:spacing w:before="60" w:after="60"/>
        <w:jc w:val="both"/>
        <w:rPr>
          <w:rFonts w:cs="Calibri"/>
        </w:rPr>
      </w:pPr>
      <w:r w:rsidRPr="003346E5">
        <w:rPr>
          <w:rFonts w:cs="Calibri"/>
        </w:rPr>
        <w:t xml:space="preserve">Zamówienie realizowane jest w ramach projektu pn. „Rozbudowa i rozwój </w:t>
      </w:r>
      <w:r w:rsidR="004C70B0">
        <w:rPr>
          <w:rFonts w:cs="Calibri"/>
        </w:rPr>
        <w:t xml:space="preserve">działalności </w:t>
      </w:r>
      <w:r w:rsidRPr="003346E5">
        <w:rPr>
          <w:rFonts w:cs="Calibri"/>
        </w:rPr>
        <w:t>Toruńskiego Parku Technologicznego”</w:t>
      </w:r>
      <w:r w:rsidRPr="003346E5">
        <w:t xml:space="preserve"> </w:t>
      </w:r>
      <w:r w:rsidRPr="003346E5">
        <w:rPr>
          <w:rFonts w:cs="Calibri"/>
        </w:rPr>
        <w:t xml:space="preserve">współfinansowanego ze środków budżetu Unii Europejskiej </w:t>
      </w:r>
      <w:r w:rsidRPr="003346E5">
        <w:t xml:space="preserve">działanie 5.3 </w:t>
      </w:r>
      <w:r w:rsidRPr="003346E5">
        <w:rPr>
          <w:i/>
        </w:rPr>
        <w:t>Wspieranie Ośrodków Innowacyjności,</w:t>
      </w:r>
      <w:r w:rsidRPr="003346E5">
        <w:t xml:space="preserve"> oś priorytetowa 5 </w:t>
      </w:r>
      <w:r w:rsidRPr="003346E5">
        <w:rPr>
          <w:i/>
        </w:rPr>
        <w:t>Dyfuzja Innowacji</w:t>
      </w:r>
      <w:r w:rsidRPr="003346E5">
        <w:t>, Program Operacyjny Innowacyjna Gospodarka, 2007-2013.</w:t>
      </w:r>
    </w:p>
    <w:p w:rsidR="0008135F" w:rsidRPr="00254DEA" w:rsidRDefault="00B60EC8" w:rsidP="00642E6B">
      <w:pPr>
        <w:pStyle w:val="Nagwek2"/>
      </w:pPr>
      <w:r>
        <w:lastRenderedPageBreak/>
        <w:t>§ 2 Przedmiot U</w:t>
      </w:r>
      <w:r w:rsidR="0008135F" w:rsidRPr="00254DEA">
        <w:t>mowy</w:t>
      </w:r>
    </w:p>
    <w:p w:rsidR="00C779F4" w:rsidRDefault="0032010D" w:rsidP="002218DA">
      <w:pPr>
        <w:tabs>
          <w:tab w:val="left" w:pos="426"/>
        </w:tabs>
        <w:spacing w:after="60"/>
        <w:jc w:val="both"/>
        <w:rPr>
          <w:rFonts w:cs="Calibri"/>
        </w:rPr>
      </w:pPr>
      <w:r>
        <w:rPr>
          <w:rFonts w:cs="Calibri"/>
        </w:rPr>
        <w:t>Przedmiotem U</w:t>
      </w:r>
      <w:r w:rsidR="0008135F" w:rsidRPr="00254DEA">
        <w:rPr>
          <w:rFonts w:cs="Calibri"/>
        </w:rPr>
        <w:t xml:space="preserve">mowy </w:t>
      </w:r>
      <w:r w:rsidR="0008135F">
        <w:rPr>
          <w:rFonts w:cs="Calibri"/>
        </w:rPr>
        <w:t xml:space="preserve">jest </w:t>
      </w:r>
      <w:r w:rsidR="00562347">
        <w:t>rozbudowa brzegu i szkieletu sieci teleinformatycznej na potrzeby TARR C</w:t>
      </w:r>
      <w:r w:rsidR="002218DA">
        <w:t>entrum Innowacyjności Sp. z o.o</w:t>
      </w:r>
      <w:r w:rsidR="0008135F">
        <w:rPr>
          <w:rFonts w:cs="Tahoma"/>
        </w:rPr>
        <w:t>.</w:t>
      </w:r>
      <w:r w:rsidR="0008135F" w:rsidRPr="00254DEA">
        <w:rPr>
          <w:rFonts w:cs="Calibri"/>
        </w:rPr>
        <w:t xml:space="preserve"> Wykonanie zamówienia nastąpi</w:t>
      </w:r>
      <w:r w:rsidR="002218DA">
        <w:rPr>
          <w:rFonts w:cs="Calibri"/>
        </w:rPr>
        <w:t xml:space="preserve"> zgodnie z następującymi dokument</w:t>
      </w:r>
      <w:r w:rsidR="00B60EC8">
        <w:rPr>
          <w:rFonts w:cs="Calibri"/>
        </w:rPr>
        <w:t>ami stanowiącymi załączniki do U</w:t>
      </w:r>
      <w:r w:rsidR="002218DA">
        <w:rPr>
          <w:rFonts w:cs="Calibri"/>
        </w:rPr>
        <w:t>mowy</w:t>
      </w:r>
      <w:r>
        <w:rPr>
          <w:rFonts w:cs="Calibri"/>
        </w:rPr>
        <w:t xml:space="preserve"> (dalej „Dokumentacja”)</w:t>
      </w:r>
      <w:r w:rsidR="00C779F4">
        <w:rPr>
          <w:rFonts w:cs="Calibri"/>
        </w:rPr>
        <w:t>:</w:t>
      </w:r>
    </w:p>
    <w:p w:rsidR="002218DA" w:rsidRDefault="00B60EC8" w:rsidP="002218DA">
      <w:pPr>
        <w:pStyle w:val="Akapitzlist"/>
        <w:numPr>
          <w:ilvl w:val="0"/>
          <w:numId w:val="18"/>
        </w:numPr>
        <w:spacing w:after="60"/>
        <w:ind w:left="284" w:hanging="284"/>
        <w:jc w:val="both"/>
        <w:rPr>
          <w:rFonts w:cs="Calibri"/>
        </w:rPr>
      </w:pPr>
      <w:r>
        <w:rPr>
          <w:rFonts w:cs="Tahoma"/>
        </w:rPr>
        <w:t>O</w:t>
      </w:r>
      <w:r w:rsidR="002218DA">
        <w:rPr>
          <w:rFonts w:cs="Tahoma"/>
        </w:rPr>
        <w:t xml:space="preserve">fertą </w:t>
      </w:r>
      <w:r w:rsidR="0032010D">
        <w:rPr>
          <w:rFonts w:cs="Tahoma"/>
        </w:rPr>
        <w:t>złożoną  w ww. P</w:t>
      </w:r>
      <w:r w:rsidR="002218DA">
        <w:rPr>
          <w:rFonts w:cs="Tahoma"/>
        </w:rPr>
        <w:t>ostępowaniu</w:t>
      </w:r>
      <w:r w:rsidR="00380C07">
        <w:rPr>
          <w:rFonts w:cs="Tahoma"/>
        </w:rPr>
        <w:t xml:space="preserve"> (dalej „Oferta”)</w:t>
      </w:r>
      <w:r w:rsidR="002218DA">
        <w:rPr>
          <w:rFonts w:cs="Tahoma"/>
        </w:rPr>
        <w:t>,</w:t>
      </w:r>
    </w:p>
    <w:p w:rsidR="0008135F" w:rsidRDefault="00B60EC8" w:rsidP="002218DA">
      <w:pPr>
        <w:pStyle w:val="Akapitzlist"/>
        <w:numPr>
          <w:ilvl w:val="0"/>
          <w:numId w:val="18"/>
        </w:numPr>
        <w:spacing w:after="60"/>
        <w:ind w:left="284" w:hanging="284"/>
        <w:jc w:val="both"/>
        <w:rPr>
          <w:rFonts w:cs="Calibri"/>
        </w:rPr>
      </w:pPr>
      <w:r>
        <w:rPr>
          <w:rFonts w:cs="Calibri"/>
        </w:rPr>
        <w:t>S</w:t>
      </w:r>
      <w:r w:rsidR="002218DA">
        <w:rPr>
          <w:rFonts w:cs="Calibri"/>
        </w:rPr>
        <w:t>pecyfikacją</w:t>
      </w:r>
      <w:r w:rsidR="00562347" w:rsidRPr="00C779F4">
        <w:rPr>
          <w:rFonts w:cs="Calibri"/>
        </w:rPr>
        <w:t xml:space="preserve"> istotnych warunków zamówienia</w:t>
      </w:r>
      <w:r w:rsidR="0032010D">
        <w:rPr>
          <w:rFonts w:cs="Calibri"/>
        </w:rPr>
        <w:t xml:space="preserve"> w P</w:t>
      </w:r>
      <w:r w:rsidR="0008135F" w:rsidRPr="00C779F4">
        <w:rPr>
          <w:rFonts w:cs="Calibri"/>
        </w:rPr>
        <w:t>ostępowaniu (dalej SIWZ)</w:t>
      </w:r>
      <w:r w:rsidR="00562347" w:rsidRPr="00C779F4">
        <w:rPr>
          <w:rFonts w:cs="Calibri"/>
        </w:rPr>
        <w:t>, w szczególności zgodnie z Załącznikiem do SIWZ - Projekt wykonawczy</w:t>
      </w:r>
      <w:r w:rsidR="00C779F4">
        <w:rPr>
          <w:rFonts w:cs="Calibri"/>
        </w:rPr>
        <w:t>,</w:t>
      </w:r>
    </w:p>
    <w:p w:rsidR="00C779F4" w:rsidRDefault="0032010D" w:rsidP="002218DA">
      <w:pPr>
        <w:pStyle w:val="Akapitzlist"/>
        <w:numPr>
          <w:ilvl w:val="0"/>
          <w:numId w:val="18"/>
        </w:numPr>
        <w:spacing w:after="60"/>
        <w:ind w:left="284" w:hanging="284"/>
        <w:jc w:val="both"/>
        <w:rPr>
          <w:rFonts w:cs="Calibri"/>
        </w:rPr>
      </w:pPr>
      <w:r>
        <w:rPr>
          <w:rFonts w:cs="Calibri"/>
        </w:rPr>
        <w:t>H</w:t>
      </w:r>
      <w:r w:rsidR="00C779F4">
        <w:rPr>
          <w:rFonts w:cs="Calibri"/>
        </w:rPr>
        <w:t xml:space="preserve">armonogramem realizacji przedmiotu </w:t>
      </w:r>
      <w:r w:rsidR="00B60EC8">
        <w:rPr>
          <w:rFonts w:cs="Calibri"/>
        </w:rPr>
        <w:t>U</w:t>
      </w:r>
      <w:r w:rsidR="00C779F4">
        <w:rPr>
          <w:rFonts w:cs="Calibri"/>
        </w:rPr>
        <w:t>mowy dostarczonym przez Wykonawcę i stanowiącym załącznik do niniejszej umowy,</w:t>
      </w:r>
    </w:p>
    <w:p w:rsidR="00C779F4" w:rsidRPr="00C779F4" w:rsidRDefault="0032010D" w:rsidP="002218DA">
      <w:pPr>
        <w:pStyle w:val="Akapitzlist"/>
        <w:numPr>
          <w:ilvl w:val="0"/>
          <w:numId w:val="18"/>
        </w:numPr>
        <w:spacing w:after="60"/>
        <w:ind w:left="284" w:hanging="284"/>
        <w:jc w:val="both"/>
        <w:rPr>
          <w:rFonts w:cs="Calibri"/>
        </w:rPr>
      </w:pPr>
      <w:r>
        <w:rPr>
          <w:rFonts w:cs="Calibri"/>
        </w:rPr>
        <w:t>P</w:t>
      </w:r>
      <w:r w:rsidR="00C779F4">
        <w:rPr>
          <w:rFonts w:cs="Calibri"/>
        </w:rPr>
        <w:t>rojektem wdroże</w:t>
      </w:r>
      <w:r>
        <w:rPr>
          <w:rFonts w:cs="Calibri"/>
        </w:rPr>
        <w:t>niowym, o którym mowa w § 3 ust.</w:t>
      </w:r>
      <w:r w:rsidR="00C779F4">
        <w:rPr>
          <w:rFonts w:cs="Calibri"/>
        </w:rPr>
        <w:t xml:space="preserve"> 4, stanowiącym załącznik do niniejszej </w:t>
      </w:r>
      <w:r w:rsidR="00B60EC8">
        <w:rPr>
          <w:rFonts w:cs="Calibri"/>
        </w:rPr>
        <w:t>U</w:t>
      </w:r>
      <w:r w:rsidR="00C779F4">
        <w:rPr>
          <w:rFonts w:cs="Calibri"/>
        </w:rPr>
        <w:t>mowy.</w:t>
      </w:r>
    </w:p>
    <w:p w:rsidR="0008135F" w:rsidRPr="00B16CB6" w:rsidRDefault="0008135F" w:rsidP="00642E6B">
      <w:pPr>
        <w:pStyle w:val="Nagwek2"/>
      </w:pPr>
      <w:r w:rsidRPr="00B16CB6">
        <w:t xml:space="preserve">§ 3 Termin wykonania </w:t>
      </w:r>
      <w:r w:rsidR="0023235B">
        <w:t xml:space="preserve">przedmiotu </w:t>
      </w:r>
      <w:r w:rsidR="00B60EC8">
        <w:t>U</w:t>
      </w:r>
      <w:r w:rsidRPr="00B16CB6">
        <w:t>mowy</w:t>
      </w:r>
    </w:p>
    <w:p w:rsidR="0023235B" w:rsidRPr="0023235B" w:rsidRDefault="0023235B" w:rsidP="0023235B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iCs/>
          <w:color w:val="000000"/>
        </w:rPr>
      </w:pPr>
      <w:r w:rsidRPr="0023235B">
        <w:rPr>
          <w:iCs/>
          <w:color w:val="000000"/>
        </w:rPr>
        <w:t>Termin rozpoczęcia prac określa się na 14 dni od daty zawarcia Umowy.</w:t>
      </w:r>
    </w:p>
    <w:p w:rsidR="0023235B" w:rsidRPr="0023235B" w:rsidRDefault="0023235B" w:rsidP="0023235B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iCs/>
          <w:color w:val="000000"/>
        </w:rPr>
      </w:pPr>
      <w:r w:rsidRPr="0023235B">
        <w:rPr>
          <w:iCs/>
          <w:color w:val="000000"/>
        </w:rPr>
        <w:t>Termin zakończenia wdrożenia (podpisanie protokołu odbioru</w:t>
      </w:r>
      <w:r>
        <w:rPr>
          <w:iCs/>
          <w:color w:val="000000"/>
        </w:rPr>
        <w:t xml:space="preserve"> przez Zamawiającego</w:t>
      </w:r>
      <w:r w:rsidR="00B60EC8">
        <w:rPr>
          <w:iCs/>
          <w:color w:val="000000"/>
        </w:rPr>
        <w:t xml:space="preserve"> bez uwag i zastrzeżeń</w:t>
      </w:r>
      <w:r w:rsidRPr="0023235B">
        <w:rPr>
          <w:iCs/>
          <w:color w:val="000000"/>
        </w:rPr>
        <w:t>) nastąpi nie później niż na 120 dni od daty rozpoczęcia prac.</w:t>
      </w:r>
    </w:p>
    <w:p w:rsidR="0023235B" w:rsidRPr="0023235B" w:rsidRDefault="0023235B" w:rsidP="0023235B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iCs/>
          <w:color w:val="000000"/>
        </w:rPr>
      </w:pPr>
      <w:r w:rsidRPr="0023235B">
        <w:rPr>
          <w:iCs/>
          <w:color w:val="000000"/>
        </w:rPr>
        <w:t>W t</w:t>
      </w:r>
      <w:r w:rsidR="00B60EC8">
        <w:rPr>
          <w:iCs/>
          <w:color w:val="000000"/>
        </w:rPr>
        <w:t>erminie 7 dni od dnia zawarcia U</w:t>
      </w:r>
      <w:r w:rsidRPr="0023235B">
        <w:rPr>
          <w:iCs/>
          <w:color w:val="000000"/>
        </w:rPr>
        <w:t xml:space="preserve">mowy </w:t>
      </w:r>
      <w:r w:rsidR="0032010D">
        <w:rPr>
          <w:iCs/>
          <w:color w:val="000000"/>
        </w:rPr>
        <w:t>Wykonawca dostarczy H</w:t>
      </w:r>
      <w:r w:rsidRPr="0023235B">
        <w:rPr>
          <w:iCs/>
          <w:color w:val="000000"/>
        </w:rPr>
        <w:t>ar</w:t>
      </w:r>
      <w:r w:rsidR="00B60EC8">
        <w:rPr>
          <w:iCs/>
          <w:color w:val="000000"/>
        </w:rPr>
        <w:t>monogram realizacji przedmiotu U</w:t>
      </w:r>
      <w:r w:rsidRPr="0023235B">
        <w:rPr>
          <w:iCs/>
          <w:color w:val="000000"/>
        </w:rPr>
        <w:t>mowy.</w:t>
      </w:r>
    </w:p>
    <w:p w:rsidR="0008135F" w:rsidRPr="00642E6B" w:rsidRDefault="0023235B" w:rsidP="00642E6B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iCs/>
          <w:color w:val="000000"/>
        </w:rPr>
      </w:pPr>
      <w:r>
        <w:rPr>
          <w:iCs/>
          <w:color w:val="000000"/>
        </w:rPr>
        <w:t>W terminie</w:t>
      </w:r>
      <w:r w:rsidRPr="0023235B">
        <w:rPr>
          <w:iCs/>
          <w:color w:val="000000"/>
        </w:rPr>
        <w:t xml:space="preserve"> 30 dni od daty rozpoczęcia prac</w:t>
      </w:r>
      <w:r w:rsidR="0032010D">
        <w:rPr>
          <w:iCs/>
          <w:color w:val="000000"/>
        </w:rPr>
        <w:t xml:space="preserve"> Wykonawca dostarczy P</w:t>
      </w:r>
      <w:r>
        <w:rPr>
          <w:iCs/>
          <w:color w:val="000000"/>
        </w:rPr>
        <w:t>rojekt wdrożeniowy</w:t>
      </w:r>
      <w:r w:rsidR="00C779F4">
        <w:rPr>
          <w:iCs/>
          <w:color w:val="000000"/>
        </w:rPr>
        <w:t xml:space="preserve">. </w:t>
      </w:r>
      <w:r w:rsidRPr="00C779F4">
        <w:rPr>
          <w:iCs/>
          <w:color w:val="000000"/>
        </w:rPr>
        <w:t>Zamawiający zastrzega sob</w:t>
      </w:r>
      <w:r w:rsidR="0032010D">
        <w:rPr>
          <w:iCs/>
          <w:color w:val="000000"/>
        </w:rPr>
        <w:t>ie prawo do zgłoszenia uwag do P</w:t>
      </w:r>
      <w:r w:rsidRPr="00C779F4">
        <w:rPr>
          <w:iCs/>
          <w:color w:val="000000"/>
        </w:rPr>
        <w:t>rojektu</w:t>
      </w:r>
      <w:r w:rsidR="00B60EC8">
        <w:rPr>
          <w:iCs/>
          <w:color w:val="000000"/>
        </w:rPr>
        <w:t xml:space="preserve"> wdrożeniowego</w:t>
      </w:r>
      <w:r w:rsidRPr="00C779F4">
        <w:rPr>
          <w:iCs/>
          <w:color w:val="000000"/>
        </w:rPr>
        <w:t xml:space="preserve">, </w:t>
      </w:r>
      <w:r w:rsidR="0032010D">
        <w:rPr>
          <w:iCs/>
          <w:color w:val="000000"/>
        </w:rPr>
        <w:t>w terminie 5 dni od otrzymania P</w:t>
      </w:r>
      <w:r w:rsidRPr="00C779F4">
        <w:rPr>
          <w:iCs/>
          <w:color w:val="000000"/>
        </w:rPr>
        <w:t>rojektu</w:t>
      </w:r>
      <w:r w:rsidR="00B60EC8">
        <w:rPr>
          <w:iCs/>
          <w:color w:val="000000"/>
        </w:rPr>
        <w:t xml:space="preserve"> wdrożeniowego</w:t>
      </w:r>
      <w:r w:rsidRPr="00C779F4">
        <w:rPr>
          <w:iCs/>
          <w:color w:val="000000"/>
        </w:rPr>
        <w:t>. Wykonawca zobowiązuje się przedstawić Zamawiaj</w:t>
      </w:r>
      <w:r w:rsidR="0032010D">
        <w:rPr>
          <w:iCs/>
          <w:color w:val="000000"/>
        </w:rPr>
        <w:t>ącemu poprawiony i uzupełniony P</w:t>
      </w:r>
      <w:r w:rsidRPr="00C779F4">
        <w:rPr>
          <w:iCs/>
          <w:color w:val="000000"/>
        </w:rPr>
        <w:t>rojekt</w:t>
      </w:r>
      <w:r w:rsidR="00B60EC8">
        <w:rPr>
          <w:iCs/>
          <w:color w:val="000000"/>
        </w:rPr>
        <w:t xml:space="preserve"> wdrożeniowy</w:t>
      </w:r>
      <w:r w:rsidRPr="00C779F4">
        <w:rPr>
          <w:iCs/>
          <w:color w:val="000000"/>
        </w:rPr>
        <w:t xml:space="preserve"> w terminie 3 dni roboczych od dnia otrzymania uwag.</w:t>
      </w:r>
    </w:p>
    <w:p w:rsidR="0008135F" w:rsidRPr="00286E49" w:rsidRDefault="0008135F" w:rsidP="00642E6B">
      <w:pPr>
        <w:pStyle w:val="Nagwek2"/>
      </w:pPr>
      <w:r w:rsidRPr="00286E49">
        <w:t>§ 4 Wynagrodzenie Wykonawcy</w:t>
      </w:r>
    </w:p>
    <w:p w:rsidR="0008135F" w:rsidRPr="00286E49" w:rsidRDefault="0032010D" w:rsidP="0008135F">
      <w:pPr>
        <w:numPr>
          <w:ilvl w:val="0"/>
          <w:numId w:val="3"/>
        </w:numPr>
        <w:spacing w:after="60"/>
        <w:jc w:val="both"/>
        <w:rPr>
          <w:rFonts w:cs="Calibri"/>
        </w:rPr>
      </w:pPr>
      <w:r>
        <w:rPr>
          <w:rFonts w:cs="Calibri"/>
        </w:rPr>
        <w:t xml:space="preserve">Wynagrodzenie Wykonawcy z tytułu wykonania Umowy </w:t>
      </w:r>
      <w:r w:rsidR="0008135F" w:rsidRPr="00286E49">
        <w:rPr>
          <w:rFonts w:cs="Calibri"/>
        </w:rPr>
        <w:t>wynosi ………….  zł brutto  (słownie: ………………………………….. złotych brutto ) w tym podatek VAT  w kwocie ………. zł (słownie: …………………………………………………………………….. ).</w:t>
      </w:r>
    </w:p>
    <w:p w:rsidR="0008135F" w:rsidRPr="00286E49" w:rsidRDefault="0032010D" w:rsidP="0008135F">
      <w:pPr>
        <w:numPr>
          <w:ilvl w:val="0"/>
          <w:numId w:val="3"/>
        </w:numPr>
        <w:spacing w:after="60"/>
        <w:jc w:val="both"/>
        <w:rPr>
          <w:rFonts w:cs="Calibri"/>
        </w:rPr>
      </w:pPr>
      <w:r>
        <w:rPr>
          <w:rFonts w:cs="Calibri"/>
        </w:rPr>
        <w:t>Wynagrodzenie określone</w:t>
      </w:r>
      <w:r w:rsidR="0008135F" w:rsidRPr="00286E49">
        <w:rPr>
          <w:rFonts w:cs="Calibri"/>
        </w:rPr>
        <w:t xml:space="preserve"> w ust. 1 zawiera wszelkie koszty związane z realizacja zamówienia</w:t>
      </w:r>
      <w:r w:rsidR="00884114">
        <w:rPr>
          <w:rFonts w:cs="Calibri"/>
        </w:rPr>
        <w:t xml:space="preserve">, z uwzględnieniem </w:t>
      </w:r>
      <w:r w:rsidR="00884114" w:rsidRPr="00884114">
        <w:rPr>
          <w:rFonts w:asciiTheme="minorHAnsi" w:hAnsiTheme="minorHAnsi"/>
        </w:rPr>
        <w:t>podatku od towarów i usług VAT, innych opłat i podatków, opłat celnych</w:t>
      </w:r>
      <w:r w:rsidR="002218DA">
        <w:rPr>
          <w:rFonts w:cs="Calibri"/>
        </w:rPr>
        <w:t>.</w:t>
      </w:r>
    </w:p>
    <w:p w:rsidR="0008135F" w:rsidRDefault="0008135F" w:rsidP="0008135F">
      <w:pPr>
        <w:numPr>
          <w:ilvl w:val="0"/>
          <w:numId w:val="3"/>
        </w:numPr>
        <w:spacing w:after="60"/>
        <w:jc w:val="both"/>
        <w:rPr>
          <w:rFonts w:cs="Calibri"/>
        </w:rPr>
      </w:pPr>
      <w:r w:rsidRPr="00286E49">
        <w:rPr>
          <w:rFonts w:cs="Calibri"/>
        </w:rPr>
        <w:t>Podstawą</w:t>
      </w:r>
      <w:r w:rsidR="0032010D">
        <w:rPr>
          <w:rFonts w:cs="Calibri"/>
        </w:rPr>
        <w:t xml:space="preserve"> do wystawienia faktury będzie p</w:t>
      </w:r>
      <w:r w:rsidRPr="00286E49">
        <w:rPr>
          <w:rFonts w:cs="Calibri"/>
        </w:rPr>
        <w:t xml:space="preserve">rotokół </w:t>
      </w:r>
      <w:r w:rsidR="002218DA">
        <w:rPr>
          <w:rFonts w:cs="Calibri"/>
        </w:rPr>
        <w:t>odbioru</w:t>
      </w:r>
      <w:r w:rsidRPr="00286E49">
        <w:rPr>
          <w:rFonts w:cs="Calibri"/>
        </w:rPr>
        <w:t xml:space="preserve"> podpisany przez </w:t>
      </w:r>
      <w:r w:rsidR="00B73F17">
        <w:rPr>
          <w:rFonts w:cs="Calibri"/>
        </w:rPr>
        <w:t>Strony, bez uwag i zastrzeżeń Zamawiającego</w:t>
      </w:r>
      <w:r w:rsidR="00EC3438">
        <w:rPr>
          <w:rFonts w:cs="Calibri"/>
        </w:rPr>
        <w:t>, o</w:t>
      </w:r>
      <w:r w:rsidR="00FC43D0">
        <w:rPr>
          <w:rFonts w:cs="Calibri"/>
        </w:rPr>
        <w:t xml:space="preserve"> którym mowa w § 5 ust. 16</w:t>
      </w:r>
      <w:r w:rsidRPr="00286E49">
        <w:rPr>
          <w:rFonts w:cs="Calibri"/>
        </w:rPr>
        <w:t>.</w:t>
      </w:r>
    </w:p>
    <w:p w:rsidR="00EC3438" w:rsidRPr="00286E49" w:rsidRDefault="00EC3438" w:rsidP="0008135F">
      <w:pPr>
        <w:numPr>
          <w:ilvl w:val="0"/>
          <w:numId w:val="3"/>
        </w:numPr>
        <w:spacing w:after="60"/>
        <w:jc w:val="both"/>
        <w:rPr>
          <w:rFonts w:cs="Calibri"/>
        </w:rPr>
      </w:pPr>
      <w:r>
        <w:rPr>
          <w:rFonts w:cs="Calibri"/>
        </w:rPr>
        <w:t>Na żądanie Zamawiającego Wykonawca wystawi faktury częściowe obejmujące określone przez Zamawiającego części przedmiotu zamówienia.</w:t>
      </w:r>
    </w:p>
    <w:p w:rsidR="0008135F" w:rsidRDefault="0008135F" w:rsidP="0008135F">
      <w:pPr>
        <w:numPr>
          <w:ilvl w:val="0"/>
          <w:numId w:val="3"/>
        </w:numPr>
        <w:spacing w:after="60"/>
        <w:jc w:val="both"/>
        <w:rPr>
          <w:rFonts w:cs="Calibri"/>
        </w:rPr>
      </w:pPr>
      <w:r w:rsidRPr="00286E49">
        <w:rPr>
          <w:rFonts w:cs="Calibri"/>
        </w:rPr>
        <w:t xml:space="preserve">Zamawiający dokona zapłaty należności przelewem na konto </w:t>
      </w:r>
      <w:r w:rsidR="003341E6">
        <w:rPr>
          <w:rFonts w:cs="Calibri"/>
        </w:rPr>
        <w:t xml:space="preserve">bankowe </w:t>
      </w:r>
      <w:r w:rsidRPr="00286E49">
        <w:rPr>
          <w:rFonts w:cs="Calibri"/>
        </w:rPr>
        <w:t xml:space="preserve">Wykonawcy  </w:t>
      </w:r>
      <w:r w:rsidR="003341E6">
        <w:rPr>
          <w:rFonts w:cs="Calibri"/>
        </w:rPr>
        <w:t xml:space="preserve">wskazane na fakturze </w:t>
      </w:r>
      <w:r w:rsidRPr="00286E49">
        <w:rPr>
          <w:rFonts w:cs="Calibri"/>
        </w:rPr>
        <w:t>w terminie 30 dni licząc od daty otrzymania prawidłowo wystawionej faktury.</w:t>
      </w:r>
    </w:p>
    <w:p w:rsidR="00A048FA" w:rsidRDefault="0032010D" w:rsidP="00A048FA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 w:rsidRPr="0032010D">
        <w:rPr>
          <w:rFonts w:asciiTheme="minorHAnsi" w:hAnsiTheme="minorHAnsi"/>
        </w:rPr>
        <w:t>Za dzień zapłaty uważa się dzień obciążenia rachunku bankowego Zamawiającego.</w:t>
      </w:r>
    </w:p>
    <w:p w:rsidR="009463AA" w:rsidRPr="00A048FA" w:rsidRDefault="00A048FA" w:rsidP="00A048FA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</w:rPr>
      </w:pPr>
      <w:r>
        <w:t>Zamawiający nie wyraża zgody na zmianę wierzyciela na osobę trzecią w zakresie wypełnienia warunków umownych, za wyjątkiem cesji wierzytelności na rzecz banku, w którym Wykonawca zaciągnie kredyt lub w którym Wykonawca będzie finansował wykonanie przedmiotu umowy. Zmiana wierzyciela w tym przypadku winna zostać poprzedzona pisemną zgodą Zamawiającego.</w:t>
      </w:r>
    </w:p>
    <w:p w:rsidR="0008135F" w:rsidRDefault="009463AA" w:rsidP="00642E6B">
      <w:pPr>
        <w:pStyle w:val="Nagwek2"/>
      </w:pPr>
      <w:r w:rsidRPr="00286E49">
        <w:lastRenderedPageBreak/>
        <w:t>§ 5</w:t>
      </w:r>
      <w:r w:rsidR="002218DA">
        <w:t xml:space="preserve"> W</w:t>
      </w:r>
      <w:r>
        <w:t>arunki wykonania przedmiotu umowy</w:t>
      </w:r>
    </w:p>
    <w:p w:rsidR="00F33F8A" w:rsidRPr="00F33F8A" w:rsidRDefault="00F33F8A" w:rsidP="00F33F8A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inorHAnsi" w:hAnsiTheme="minorHAnsi"/>
        </w:rPr>
      </w:pPr>
      <w:r w:rsidRPr="00F33F8A">
        <w:rPr>
          <w:rFonts w:asciiTheme="minorHAnsi" w:hAnsiTheme="minorHAnsi"/>
        </w:rPr>
        <w:t>Każda ze Stron zobowiązuje się wykonać Umowę zgodnie z obowiązującymi przepisami, treścią i celem Umowy.</w:t>
      </w:r>
    </w:p>
    <w:p w:rsidR="00F33F8A" w:rsidRPr="00F33F8A" w:rsidRDefault="00F33F8A" w:rsidP="00F33F8A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inorHAnsi" w:hAnsiTheme="minorHAnsi"/>
        </w:rPr>
      </w:pPr>
      <w:r w:rsidRPr="00F33F8A">
        <w:rPr>
          <w:rFonts w:asciiTheme="minorHAnsi" w:hAnsiTheme="minorHAnsi"/>
        </w:rPr>
        <w:t>Wykonawca zobowiązuje się wykonać Umowę przy zachowaniu najwyższej staranności, uwzględniając zawodowy charakter prowadzonej działalności, zgodnie z zasadami współczesnej wiedzy technicznej i stosowanymi normami technicznymi.</w:t>
      </w:r>
    </w:p>
    <w:p w:rsidR="00F33F8A" w:rsidRPr="00F33F8A" w:rsidRDefault="00F33F8A" w:rsidP="00F33F8A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inorHAnsi" w:hAnsiTheme="minorHAnsi"/>
        </w:rPr>
      </w:pPr>
      <w:r w:rsidRPr="00F33F8A">
        <w:rPr>
          <w:rFonts w:asciiTheme="minorHAnsi" w:hAnsiTheme="minorHAnsi"/>
        </w:rPr>
        <w:t>Przy wykonywaniu Umowy, Wykonawca zobowiązuje się przestrzegać Harmonogramu, odpowiedniej organizacji prac związanych z realizacją Umowy tak, aby zapewnić terminowe wykonanie Umowy oraz delegować do prac objętych Umową osoby posiadające niezbędne uprawnienia i kwalifikacje.</w:t>
      </w:r>
    </w:p>
    <w:p w:rsidR="00F33F8A" w:rsidRPr="00F33F8A" w:rsidRDefault="00F33F8A" w:rsidP="00F33F8A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inorHAnsi" w:hAnsiTheme="minorHAnsi"/>
        </w:rPr>
      </w:pPr>
      <w:r w:rsidRPr="00F33F8A">
        <w:rPr>
          <w:rFonts w:asciiTheme="minorHAnsi" w:hAnsiTheme="minorHAnsi"/>
        </w:rPr>
        <w:t>Wykonawca oświadcza, iż:</w:t>
      </w:r>
    </w:p>
    <w:p w:rsidR="00F33F8A" w:rsidRPr="00F33F8A" w:rsidRDefault="00F33F8A" w:rsidP="00F33F8A">
      <w:pPr>
        <w:pStyle w:val="Akapitzlist"/>
        <w:numPr>
          <w:ilvl w:val="1"/>
          <w:numId w:val="22"/>
        </w:numPr>
        <w:ind w:left="851" w:hanging="567"/>
        <w:jc w:val="both"/>
        <w:rPr>
          <w:rFonts w:asciiTheme="minorHAnsi" w:hAnsiTheme="minorHAnsi"/>
        </w:rPr>
      </w:pPr>
      <w:r w:rsidRPr="00F33F8A">
        <w:rPr>
          <w:rFonts w:asciiTheme="minorHAnsi" w:hAnsiTheme="minorHAnsi"/>
        </w:rPr>
        <w:t>posiada wiedzę, doświadczenie, urządzenia i narzędzia informatyczne niezbędne do prawidłowego wykonania Umowy,</w:t>
      </w:r>
    </w:p>
    <w:p w:rsidR="00F33F8A" w:rsidRPr="00F33F8A" w:rsidRDefault="00F33F8A" w:rsidP="00F33F8A">
      <w:pPr>
        <w:pStyle w:val="Akapitzlist"/>
        <w:numPr>
          <w:ilvl w:val="1"/>
          <w:numId w:val="22"/>
        </w:numPr>
        <w:ind w:left="851" w:hanging="567"/>
        <w:jc w:val="both"/>
        <w:rPr>
          <w:rFonts w:asciiTheme="minorHAnsi" w:hAnsiTheme="minorHAnsi"/>
        </w:rPr>
      </w:pPr>
      <w:r w:rsidRPr="00F33F8A">
        <w:rPr>
          <w:rFonts w:asciiTheme="minorHAnsi" w:hAnsiTheme="minorHAnsi"/>
        </w:rPr>
        <w:t>personel Wykonawcy wykonujący prace w ramach realizacji Umowy posiada doświadczenie i kwalifikacje niezbędne do prawidłowego wykonania Umowy, oraz gwarantuje, iż:</w:t>
      </w:r>
    </w:p>
    <w:p w:rsidR="00F33F8A" w:rsidRPr="00F33F8A" w:rsidRDefault="00F33F8A" w:rsidP="00F33F8A">
      <w:pPr>
        <w:pStyle w:val="Akapitzlist"/>
        <w:numPr>
          <w:ilvl w:val="1"/>
          <w:numId w:val="22"/>
        </w:numPr>
        <w:ind w:left="851" w:hanging="567"/>
        <w:jc w:val="both"/>
        <w:rPr>
          <w:rFonts w:asciiTheme="minorHAnsi" w:hAnsiTheme="minorHAnsi"/>
        </w:rPr>
      </w:pPr>
      <w:r w:rsidRPr="00F33F8A">
        <w:rPr>
          <w:rFonts w:asciiTheme="minorHAnsi" w:hAnsiTheme="minorHAnsi"/>
        </w:rPr>
        <w:t>Dostarczane przez niego sprzęt i oprogramowanie będą zgodne z Umową i będą realizowały wszystkie funkcjonalności opisane w Dokumentacji przy zachowaniu określonej w Dokumentacji wydajności,</w:t>
      </w:r>
    </w:p>
    <w:p w:rsidR="00F33F8A" w:rsidRPr="00F33F8A" w:rsidRDefault="00F33F8A" w:rsidP="00F33F8A">
      <w:pPr>
        <w:pStyle w:val="Akapitzlist"/>
        <w:numPr>
          <w:ilvl w:val="1"/>
          <w:numId w:val="22"/>
        </w:numPr>
        <w:ind w:left="851" w:hanging="567"/>
        <w:jc w:val="both"/>
        <w:rPr>
          <w:rFonts w:asciiTheme="minorHAnsi" w:hAnsiTheme="minorHAnsi"/>
        </w:rPr>
      </w:pPr>
      <w:r w:rsidRPr="00F33F8A">
        <w:rPr>
          <w:rFonts w:asciiTheme="minorHAnsi" w:hAnsiTheme="minorHAnsi"/>
        </w:rPr>
        <w:t>dostarczane przez niego sprzęt i oprogramowanie jest wolne od wad fizycznych i prawnych oraz nie toczy się żadne postępowanie, którego przedmiotem jest sprzęt lub oprogramowanie, jak również nie jest obciążone zastawem, zastawem rejestrowym, ani zastawem skarbowym, ani żadnymi innymi ograniczonymi prawami rzeczowymi,</w:t>
      </w:r>
    </w:p>
    <w:p w:rsidR="00F33F8A" w:rsidRPr="00F33F8A" w:rsidRDefault="00F33F8A" w:rsidP="00F33F8A">
      <w:pPr>
        <w:pStyle w:val="Akapitzlist"/>
        <w:numPr>
          <w:ilvl w:val="1"/>
          <w:numId w:val="22"/>
        </w:numPr>
        <w:ind w:left="851" w:hanging="567"/>
        <w:jc w:val="both"/>
        <w:rPr>
          <w:rFonts w:asciiTheme="minorHAnsi" w:hAnsiTheme="minorHAnsi"/>
        </w:rPr>
      </w:pPr>
      <w:r w:rsidRPr="00F33F8A">
        <w:rPr>
          <w:rFonts w:asciiTheme="minorHAnsi" w:hAnsiTheme="minorHAnsi"/>
        </w:rPr>
        <w:t>oprogramowanie jest wolne od mechanizmów blokujących jego funkcje i wolne od wirusów, koni trojańskich, robaków i innych szkodliwych programów.</w:t>
      </w:r>
    </w:p>
    <w:p w:rsidR="00F33F8A" w:rsidRPr="003341E6" w:rsidRDefault="00F33F8A" w:rsidP="00F33F8A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inorHAnsi" w:hAnsiTheme="minorHAnsi"/>
        </w:rPr>
      </w:pPr>
      <w:r w:rsidRPr="003341E6">
        <w:rPr>
          <w:rFonts w:asciiTheme="minorHAnsi" w:hAnsiTheme="minorHAnsi"/>
        </w:rPr>
        <w:t>Wykonawca zobowiązuje się do zapewnienia we własnym zakresie i na swój koszt wszystkich ewentualnych pozwoleń, koncesji, certyfikatów bezpieczeństwa wymaganych przez obowiązujące przepisy prawa w zakresie niezbędnym do prawidłowej realizacji Umowy.</w:t>
      </w:r>
    </w:p>
    <w:p w:rsidR="00F33F8A" w:rsidRPr="00F33F8A" w:rsidRDefault="00F33F8A" w:rsidP="00F33F8A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inorHAnsi" w:hAnsiTheme="minorHAnsi"/>
        </w:rPr>
      </w:pPr>
      <w:r w:rsidRPr="00F33F8A">
        <w:rPr>
          <w:rFonts w:asciiTheme="minorHAnsi" w:hAnsiTheme="minorHAnsi"/>
        </w:rPr>
        <w:t>W przypadku powierzenia wykonania Umowy podwykonawcom zgodnie z oświadczeniem zawartym w ofercie , Wykonawca odpowiada za czynności wykonane przez podwykonawców oraz jego personel, jak za działania i zaniechania własne.</w:t>
      </w:r>
    </w:p>
    <w:p w:rsidR="00F33F8A" w:rsidRPr="00F33F8A" w:rsidRDefault="00F33F8A" w:rsidP="00F33F8A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inorHAnsi" w:hAnsiTheme="minorHAnsi"/>
        </w:rPr>
      </w:pPr>
      <w:r w:rsidRPr="00F33F8A">
        <w:rPr>
          <w:rFonts w:asciiTheme="minorHAnsi" w:hAnsiTheme="minorHAnsi"/>
        </w:rPr>
        <w:t>Wykonawca zobowiązany jest do ścisłej współpracy z Zamawiającym i niezwłocznego informowania Zamawiającego o wszelkich okolicznościach mogących mieć wpływ na prawidłowość lub terminowość realizacji Umowy.</w:t>
      </w:r>
    </w:p>
    <w:p w:rsidR="00F33F8A" w:rsidRPr="00F33F8A" w:rsidRDefault="00F33F8A" w:rsidP="00F33F8A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inorHAnsi" w:hAnsiTheme="minorHAnsi"/>
        </w:rPr>
      </w:pPr>
      <w:r w:rsidRPr="00F33F8A">
        <w:rPr>
          <w:rFonts w:asciiTheme="minorHAnsi" w:hAnsiTheme="minorHAnsi"/>
        </w:rPr>
        <w:t xml:space="preserve">Do nadzoru nad realizacją Umowy, </w:t>
      </w:r>
      <w:r>
        <w:rPr>
          <w:rFonts w:asciiTheme="minorHAnsi" w:hAnsiTheme="minorHAnsi"/>
        </w:rPr>
        <w:t xml:space="preserve">w szczególności podpisania protokołu odbioru, </w:t>
      </w:r>
      <w:r w:rsidRPr="00F33F8A">
        <w:rPr>
          <w:rFonts w:asciiTheme="minorHAnsi" w:hAnsiTheme="minorHAnsi"/>
        </w:rPr>
        <w:t xml:space="preserve">Strony powołują: </w:t>
      </w:r>
    </w:p>
    <w:p w:rsidR="00F33F8A" w:rsidRPr="00F33F8A" w:rsidRDefault="00F33F8A" w:rsidP="00F33F8A">
      <w:pPr>
        <w:pStyle w:val="Akapitzlist"/>
        <w:numPr>
          <w:ilvl w:val="1"/>
          <w:numId w:val="21"/>
        </w:numPr>
        <w:ind w:left="284" w:firstLine="0"/>
        <w:jc w:val="both"/>
        <w:rPr>
          <w:rFonts w:asciiTheme="minorHAnsi" w:hAnsiTheme="minorHAnsi"/>
        </w:rPr>
      </w:pPr>
      <w:r w:rsidRPr="00F33F8A">
        <w:rPr>
          <w:rFonts w:asciiTheme="minorHAnsi" w:hAnsiTheme="minorHAnsi"/>
        </w:rPr>
        <w:t>po stronie Zamawiającego: …………………….</w:t>
      </w:r>
    </w:p>
    <w:p w:rsidR="00F33F8A" w:rsidRPr="00F33F8A" w:rsidRDefault="00F33F8A" w:rsidP="00F33F8A">
      <w:pPr>
        <w:pStyle w:val="Akapitzlist"/>
        <w:numPr>
          <w:ilvl w:val="1"/>
          <w:numId w:val="21"/>
        </w:numPr>
        <w:ind w:left="284" w:firstLine="0"/>
        <w:jc w:val="both"/>
        <w:rPr>
          <w:rFonts w:asciiTheme="minorHAnsi" w:hAnsiTheme="minorHAnsi"/>
        </w:rPr>
      </w:pPr>
      <w:r w:rsidRPr="00F33F8A">
        <w:rPr>
          <w:rFonts w:asciiTheme="minorHAnsi" w:hAnsiTheme="minorHAnsi"/>
        </w:rPr>
        <w:t>po stronie Wykonawcy: ………………………..</w:t>
      </w:r>
    </w:p>
    <w:p w:rsidR="00F33F8A" w:rsidRPr="00F33F8A" w:rsidRDefault="00F33F8A" w:rsidP="00F33F8A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inorHAnsi" w:hAnsiTheme="minorHAnsi"/>
        </w:rPr>
      </w:pPr>
      <w:r w:rsidRPr="00F33F8A">
        <w:rPr>
          <w:rFonts w:asciiTheme="minorHAnsi" w:hAnsiTheme="minorHAnsi"/>
        </w:rPr>
        <w:t>Z zastrzeżeniem odmiennych postanowień Umowy, korespondencja w sprawach związanych z Umową prowadzona będzie pisemnie w języku polskim i powinna być kierowana na niżej podane adresy i numery faksów:</w:t>
      </w:r>
    </w:p>
    <w:p w:rsidR="00F33F8A" w:rsidRPr="00F33F8A" w:rsidRDefault="00F33F8A" w:rsidP="00F33F8A">
      <w:pPr>
        <w:pStyle w:val="Akapitzlist"/>
        <w:numPr>
          <w:ilvl w:val="1"/>
          <w:numId w:val="23"/>
        </w:numPr>
        <w:ind w:left="709" w:hanging="425"/>
        <w:jc w:val="both"/>
        <w:rPr>
          <w:rFonts w:asciiTheme="minorHAnsi" w:hAnsiTheme="minorHAnsi"/>
        </w:rPr>
      </w:pPr>
      <w:r w:rsidRPr="00F33F8A">
        <w:rPr>
          <w:rFonts w:asciiTheme="minorHAnsi" w:hAnsiTheme="minorHAnsi"/>
        </w:rPr>
        <w:t>dla Zamawiającego: ………………………………….</w:t>
      </w:r>
    </w:p>
    <w:p w:rsidR="00F33F8A" w:rsidRPr="00F33F8A" w:rsidRDefault="00F33F8A" w:rsidP="00F33F8A">
      <w:pPr>
        <w:pStyle w:val="Akapitzlist"/>
        <w:numPr>
          <w:ilvl w:val="1"/>
          <w:numId w:val="23"/>
        </w:numPr>
        <w:ind w:left="709" w:hanging="425"/>
        <w:jc w:val="both"/>
        <w:rPr>
          <w:rFonts w:asciiTheme="minorHAnsi" w:hAnsiTheme="minorHAnsi"/>
        </w:rPr>
      </w:pPr>
      <w:r w:rsidRPr="00F33F8A">
        <w:rPr>
          <w:rFonts w:asciiTheme="minorHAnsi" w:hAnsiTheme="minorHAnsi"/>
        </w:rPr>
        <w:t>dla Wykonawcy: ………………………….…….</w:t>
      </w:r>
    </w:p>
    <w:p w:rsidR="00F33F8A" w:rsidRDefault="00F33F8A" w:rsidP="00F33F8A">
      <w:pPr>
        <w:pStyle w:val="Akapitzlist"/>
        <w:numPr>
          <w:ilvl w:val="0"/>
          <w:numId w:val="16"/>
        </w:numPr>
        <w:tabs>
          <w:tab w:val="num" w:pos="-2410"/>
        </w:tabs>
        <w:spacing w:after="60"/>
        <w:ind w:left="284" w:hanging="284"/>
        <w:jc w:val="both"/>
        <w:rPr>
          <w:rFonts w:cs="Calibri"/>
        </w:rPr>
      </w:pPr>
      <w:r>
        <w:rPr>
          <w:rFonts w:cs="Calibri"/>
        </w:rPr>
        <w:t xml:space="preserve"> Zmiana osób wskazanych w ust. 8 oraz danych teleadresowych wskazanych w u</w:t>
      </w:r>
      <w:r w:rsidR="00B73F17">
        <w:rPr>
          <w:rFonts w:cs="Calibri"/>
        </w:rPr>
        <w:t>st. 9 nie stanowi zmiany umowy i staje się skuteczna po pisemnym zawiadomieniu osoby sprawującej nadzór z ramienia drugiej Strony.</w:t>
      </w:r>
    </w:p>
    <w:p w:rsidR="00F33F8A" w:rsidRPr="00F33F8A" w:rsidRDefault="00F33F8A" w:rsidP="00F33F8A">
      <w:pPr>
        <w:pStyle w:val="Akapitzlist"/>
        <w:numPr>
          <w:ilvl w:val="0"/>
          <w:numId w:val="16"/>
        </w:numPr>
        <w:tabs>
          <w:tab w:val="num" w:pos="-2410"/>
        </w:tabs>
        <w:spacing w:after="60"/>
        <w:ind w:left="284" w:hanging="284"/>
        <w:jc w:val="both"/>
        <w:rPr>
          <w:rFonts w:cs="Calibri"/>
        </w:rPr>
      </w:pPr>
      <w:r>
        <w:rPr>
          <w:rFonts w:cs="Calibri"/>
        </w:rPr>
        <w:lastRenderedPageBreak/>
        <w:t xml:space="preserve">Miejscem wykonania umowy jest budynek </w:t>
      </w:r>
      <w:r w:rsidRPr="0023235B">
        <w:rPr>
          <w:rFonts w:cs="Calibri"/>
        </w:rPr>
        <w:t>TARR Ce</w:t>
      </w:r>
      <w:r>
        <w:rPr>
          <w:rFonts w:cs="Calibri"/>
        </w:rPr>
        <w:t>ntrum Innowacyjności Sp. z o.o.</w:t>
      </w:r>
      <w:r w:rsidRPr="0023235B">
        <w:rPr>
          <w:rFonts w:cs="Calibri"/>
        </w:rPr>
        <w:t xml:space="preserve"> przy ul. Włocławskiej 16</w:t>
      </w:r>
      <w:r>
        <w:rPr>
          <w:rFonts w:cs="Calibri"/>
        </w:rPr>
        <w:t>7 w Toruniu</w:t>
      </w:r>
      <w:r w:rsidRPr="0023235B">
        <w:rPr>
          <w:rFonts w:cs="Calibri"/>
        </w:rPr>
        <w:t>.</w:t>
      </w:r>
    </w:p>
    <w:p w:rsidR="009463AA" w:rsidRPr="0023235B" w:rsidRDefault="00A048FA" w:rsidP="009463AA">
      <w:pPr>
        <w:pStyle w:val="Akapitzlist"/>
        <w:numPr>
          <w:ilvl w:val="0"/>
          <w:numId w:val="16"/>
        </w:numPr>
        <w:tabs>
          <w:tab w:val="num" w:pos="360"/>
        </w:tabs>
        <w:spacing w:after="60"/>
        <w:ind w:left="284" w:hanging="284"/>
        <w:jc w:val="both"/>
        <w:rPr>
          <w:rFonts w:cs="Calibri"/>
        </w:rPr>
      </w:pPr>
      <w:r>
        <w:rPr>
          <w:rFonts w:cs="Calibri"/>
        </w:rPr>
        <w:t>Dostawa urządzeń objętych przedmiotem Umowy</w:t>
      </w:r>
      <w:r w:rsidR="009463AA" w:rsidRPr="0023235B">
        <w:rPr>
          <w:rFonts w:cs="Calibri"/>
        </w:rPr>
        <w:t xml:space="preserve"> </w:t>
      </w:r>
      <w:r w:rsidR="00246AB2">
        <w:rPr>
          <w:rFonts w:cs="Calibri"/>
        </w:rPr>
        <w:t xml:space="preserve">do </w:t>
      </w:r>
      <w:r>
        <w:rPr>
          <w:rFonts w:cs="Calibri"/>
        </w:rPr>
        <w:t>miejsca wykonania nastąpi</w:t>
      </w:r>
      <w:r w:rsidR="009463AA" w:rsidRPr="0023235B">
        <w:rPr>
          <w:rFonts w:cs="Calibri"/>
        </w:rPr>
        <w:t xml:space="preserve"> transportem własnym </w:t>
      </w:r>
      <w:r w:rsidR="009463AA">
        <w:rPr>
          <w:rFonts w:cs="Calibri"/>
        </w:rPr>
        <w:t xml:space="preserve">i na koszt </w:t>
      </w:r>
      <w:r w:rsidR="009463AA" w:rsidRPr="0023235B">
        <w:rPr>
          <w:rFonts w:cs="Calibri"/>
        </w:rPr>
        <w:t xml:space="preserve">Wykonawcy. </w:t>
      </w:r>
    </w:p>
    <w:p w:rsidR="009463AA" w:rsidRPr="0023235B" w:rsidRDefault="009463AA" w:rsidP="009463AA">
      <w:pPr>
        <w:pStyle w:val="Akapitzlist"/>
        <w:numPr>
          <w:ilvl w:val="0"/>
          <w:numId w:val="16"/>
        </w:numPr>
        <w:tabs>
          <w:tab w:val="num" w:pos="360"/>
        </w:tabs>
        <w:spacing w:after="60"/>
        <w:ind w:left="284" w:hanging="284"/>
        <w:jc w:val="both"/>
        <w:rPr>
          <w:rFonts w:cs="Calibri"/>
        </w:rPr>
      </w:pPr>
      <w:r>
        <w:rPr>
          <w:rFonts w:cs="Calibri"/>
        </w:rPr>
        <w:t>Wszelkie c</w:t>
      </w:r>
      <w:r w:rsidR="00246AB2">
        <w:rPr>
          <w:rFonts w:cs="Calibri"/>
        </w:rPr>
        <w:t>zynności związane z wykonaniem U</w:t>
      </w:r>
      <w:r>
        <w:rPr>
          <w:rFonts w:cs="Calibri"/>
        </w:rPr>
        <w:t>mowy, a od</w:t>
      </w:r>
      <w:r w:rsidR="00246AB2">
        <w:rPr>
          <w:rFonts w:cs="Calibri"/>
        </w:rPr>
        <w:t>bywające się miejscu wykonania U</w:t>
      </w:r>
      <w:r>
        <w:rPr>
          <w:rFonts w:cs="Calibri"/>
        </w:rPr>
        <w:t>mowy będą dokonywane w godzinach uzgodnionych z Zamawiającym</w:t>
      </w:r>
      <w:r w:rsidRPr="0023235B">
        <w:rPr>
          <w:rFonts w:cs="Calibri"/>
        </w:rPr>
        <w:t>.</w:t>
      </w:r>
    </w:p>
    <w:p w:rsidR="009463AA" w:rsidRPr="0023235B" w:rsidRDefault="009463AA" w:rsidP="009463AA">
      <w:pPr>
        <w:pStyle w:val="Akapitzlist"/>
        <w:numPr>
          <w:ilvl w:val="0"/>
          <w:numId w:val="16"/>
        </w:numPr>
        <w:tabs>
          <w:tab w:val="num" w:pos="360"/>
        </w:tabs>
        <w:spacing w:after="60"/>
        <w:ind w:left="284" w:hanging="284"/>
        <w:jc w:val="both"/>
        <w:rPr>
          <w:rFonts w:cs="Calibri"/>
        </w:rPr>
      </w:pPr>
      <w:r>
        <w:rPr>
          <w:rFonts w:cs="Calibri"/>
        </w:rPr>
        <w:t xml:space="preserve">Na każdym etapie realizacji </w:t>
      </w:r>
      <w:r w:rsidR="00246AB2">
        <w:rPr>
          <w:rFonts w:cs="Calibri"/>
        </w:rPr>
        <w:t>U</w:t>
      </w:r>
      <w:r>
        <w:rPr>
          <w:rFonts w:cs="Calibri"/>
        </w:rPr>
        <w:t xml:space="preserve">mowy </w:t>
      </w:r>
      <w:r w:rsidRPr="0023235B">
        <w:rPr>
          <w:rFonts w:cs="Calibri"/>
        </w:rPr>
        <w:t xml:space="preserve">Wykonawca umożliwi Zamawiającemu weryfikację zgodności </w:t>
      </w:r>
      <w:r>
        <w:rPr>
          <w:rFonts w:cs="Calibri"/>
        </w:rPr>
        <w:t xml:space="preserve">wykonania </w:t>
      </w:r>
      <w:r w:rsidR="00246AB2">
        <w:rPr>
          <w:rFonts w:cs="Calibri"/>
        </w:rPr>
        <w:t>przedmiotu U</w:t>
      </w:r>
      <w:r w:rsidR="002218DA">
        <w:rPr>
          <w:rFonts w:cs="Calibri"/>
        </w:rPr>
        <w:t xml:space="preserve">mowy </w:t>
      </w:r>
      <w:r w:rsidRPr="0023235B">
        <w:rPr>
          <w:rFonts w:cs="Calibri"/>
        </w:rPr>
        <w:t>z wymaganiam</w:t>
      </w:r>
      <w:r w:rsidR="00246AB2">
        <w:rPr>
          <w:rFonts w:cs="Calibri"/>
        </w:rPr>
        <w:t>i określonymi w SIWZ i O</w:t>
      </w:r>
      <w:r w:rsidRPr="0023235B">
        <w:rPr>
          <w:rFonts w:cs="Calibri"/>
        </w:rPr>
        <w:t xml:space="preserve">fertą. </w:t>
      </w:r>
    </w:p>
    <w:p w:rsidR="007113FE" w:rsidRDefault="00B73F17" w:rsidP="003341E6">
      <w:pPr>
        <w:pStyle w:val="Akapitzlist"/>
        <w:numPr>
          <w:ilvl w:val="0"/>
          <w:numId w:val="16"/>
        </w:numPr>
        <w:tabs>
          <w:tab w:val="num" w:pos="-2410"/>
        </w:tabs>
        <w:spacing w:after="60"/>
        <w:ind w:left="284" w:hanging="284"/>
        <w:jc w:val="both"/>
        <w:rPr>
          <w:rFonts w:cs="Calibri"/>
        </w:rPr>
      </w:pPr>
      <w:r>
        <w:rPr>
          <w:rFonts w:cs="Calibri"/>
        </w:rPr>
        <w:t xml:space="preserve"> Po </w:t>
      </w:r>
      <w:r w:rsidR="00FC43D0">
        <w:rPr>
          <w:rFonts w:cs="Calibri"/>
        </w:rPr>
        <w:t>dokonaniu dostawy urządzeń</w:t>
      </w:r>
      <w:r w:rsidR="00455BA7">
        <w:rPr>
          <w:rFonts w:cs="Calibri"/>
        </w:rPr>
        <w:t xml:space="preserve"> i </w:t>
      </w:r>
      <w:r w:rsidR="00FC43D0">
        <w:rPr>
          <w:rFonts w:cs="Calibri"/>
        </w:rPr>
        <w:t xml:space="preserve">wykonaniu </w:t>
      </w:r>
      <w:r w:rsidR="00455BA7">
        <w:rPr>
          <w:rFonts w:cs="Calibri"/>
        </w:rPr>
        <w:t xml:space="preserve">czynności określonych </w:t>
      </w:r>
      <w:r w:rsidR="0097601A">
        <w:rPr>
          <w:rFonts w:cs="Calibri"/>
        </w:rPr>
        <w:t xml:space="preserve">w pkt. 3.1 i </w:t>
      </w:r>
      <w:r w:rsidR="00455BA7">
        <w:rPr>
          <w:rFonts w:cs="Calibri"/>
        </w:rPr>
        <w:t xml:space="preserve"> 3.2</w:t>
      </w:r>
      <w:r w:rsidR="009463AA" w:rsidRPr="0023235B">
        <w:rPr>
          <w:rFonts w:cs="Calibri"/>
        </w:rPr>
        <w:t xml:space="preserve"> </w:t>
      </w:r>
      <w:r w:rsidR="00455BA7">
        <w:rPr>
          <w:rFonts w:cs="Calibri"/>
        </w:rPr>
        <w:t xml:space="preserve"> </w:t>
      </w:r>
      <w:r w:rsidR="0097601A">
        <w:rPr>
          <w:rFonts w:cs="Calibri"/>
        </w:rPr>
        <w:t xml:space="preserve">Projektu wykonawczego </w:t>
      </w:r>
      <w:r w:rsidR="009463AA" w:rsidRPr="0023235B">
        <w:rPr>
          <w:rFonts w:cs="Calibri"/>
        </w:rPr>
        <w:t xml:space="preserve">zostanie </w:t>
      </w:r>
      <w:r>
        <w:rPr>
          <w:rFonts w:cs="Calibri"/>
        </w:rPr>
        <w:t>dokonany odbiór</w:t>
      </w:r>
      <w:r w:rsidR="007113FE">
        <w:rPr>
          <w:rFonts w:cs="Calibri"/>
        </w:rPr>
        <w:t xml:space="preserve"> na zasadach określonych w </w:t>
      </w:r>
      <w:r w:rsidR="0097601A">
        <w:rPr>
          <w:rFonts w:cs="Calibri"/>
        </w:rPr>
        <w:t>tym</w:t>
      </w:r>
      <w:r w:rsidR="00FC43D0">
        <w:rPr>
          <w:rFonts w:cs="Calibri"/>
        </w:rPr>
        <w:t>że</w:t>
      </w:r>
      <w:r w:rsidR="0097601A">
        <w:rPr>
          <w:rFonts w:cs="Calibri"/>
        </w:rPr>
        <w:t xml:space="preserve"> Projekcie</w:t>
      </w:r>
      <w:r>
        <w:rPr>
          <w:rFonts w:cs="Calibri"/>
        </w:rPr>
        <w:t xml:space="preserve">. Z czynności odbioru </w:t>
      </w:r>
      <w:r w:rsidR="002218DA">
        <w:rPr>
          <w:rFonts w:cs="Calibri"/>
        </w:rPr>
        <w:t xml:space="preserve">sporządzony </w:t>
      </w:r>
      <w:r>
        <w:rPr>
          <w:rFonts w:cs="Calibri"/>
        </w:rPr>
        <w:t xml:space="preserve">zostanie </w:t>
      </w:r>
      <w:r w:rsidR="009463AA" w:rsidRPr="0023235B">
        <w:rPr>
          <w:rFonts w:cs="Calibri"/>
        </w:rPr>
        <w:t xml:space="preserve">protokół </w:t>
      </w:r>
      <w:r w:rsidR="009463AA">
        <w:rPr>
          <w:rFonts w:cs="Calibri"/>
        </w:rPr>
        <w:t>odbioru</w:t>
      </w:r>
      <w:r>
        <w:rPr>
          <w:rFonts w:cs="Calibri"/>
        </w:rPr>
        <w:t xml:space="preserve">. </w:t>
      </w:r>
    </w:p>
    <w:p w:rsidR="0008135F" w:rsidRDefault="00B73F17" w:rsidP="00642E6B">
      <w:pPr>
        <w:pStyle w:val="Akapitzlist"/>
        <w:numPr>
          <w:ilvl w:val="0"/>
          <w:numId w:val="16"/>
        </w:numPr>
        <w:tabs>
          <w:tab w:val="num" w:pos="-2410"/>
        </w:tabs>
        <w:spacing w:after="60"/>
        <w:ind w:left="284" w:hanging="284"/>
        <w:jc w:val="both"/>
        <w:rPr>
          <w:rFonts w:cs="Calibri"/>
        </w:rPr>
      </w:pPr>
      <w:r>
        <w:rPr>
          <w:rFonts w:cs="Calibri"/>
        </w:rPr>
        <w:t xml:space="preserve">Za datę </w:t>
      </w:r>
      <w:r w:rsidR="00FC43D0">
        <w:rPr>
          <w:rFonts w:cs="Calibri"/>
        </w:rPr>
        <w:t>zakończenia wdrożenia</w:t>
      </w:r>
      <w:r>
        <w:rPr>
          <w:rFonts w:cs="Calibri"/>
        </w:rPr>
        <w:t xml:space="preserve"> uznaje się datę podpisania </w:t>
      </w:r>
      <w:r w:rsidR="00FC43D0">
        <w:rPr>
          <w:rFonts w:cs="Calibri"/>
        </w:rPr>
        <w:t xml:space="preserve">ww. </w:t>
      </w:r>
      <w:r>
        <w:rPr>
          <w:rFonts w:cs="Calibri"/>
        </w:rPr>
        <w:t>protokołu odbioru przez obie Strony, bez uwag i zastrzeżeń Zamawiającego.</w:t>
      </w:r>
    </w:p>
    <w:p w:rsidR="00455BA7" w:rsidRDefault="00455BA7" w:rsidP="00642E6B">
      <w:pPr>
        <w:pStyle w:val="Akapitzlist"/>
        <w:numPr>
          <w:ilvl w:val="0"/>
          <w:numId w:val="16"/>
        </w:numPr>
        <w:tabs>
          <w:tab w:val="num" w:pos="-2410"/>
        </w:tabs>
        <w:spacing w:after="60"/>
        <w:ind w:left="284" w:hanging="284"/>
        <w:jc w:val="both"/>
        <w:rPr>
          <w:rFonts w:cs="Calibri"/>
        </w:rPr>
      </w:pPr>
      <w:r>
        <w:rPr>
          <w:rFonts w:cs="Calibri"/>
        </w:rPr>
        <w:t xml:space="preserve"> </w:t>
      </w:r>
      <w:r w:rsidR="00FC43D0">
        <w:rPr>
          <w:rFonts w:cs="Calibri"/>
        </w:rPr>
        <w:t xml:space="preserve">Po zakończeniu wdrożenia, o którym mowa w ust. 16 </w:t>
      </w:r>
      <w:r w:rsidR="00E52ADA">
        <w:rPr>
          <w:rFonts w:cs="Calibri"/>
        </w:rPr>
        <w:t xml:space="preserve">Wykonawca </w:t>
      </w:r>
      <w:r w:rsidR="00FC43D0">
        <w:rPr>
          <w:rFonts w:cs="Calibri"/>
        </w:rPr>
        <w:t>w ramach niniejszej Umowy</w:t>
      </w:r>
      <w:r w:rsidR="002E73A8">
        <w:rPr>
          <w:rFonts w:cs="Calibri"/>
        </w:rPr>
        <w:br/>
        <w:t>i w ramach otrzymanego wynagrodzenia</w:t>
      </w:r>
      <w:r w:rsidR="00FC43D0">
        <w:rPr>
          <w:rFonts w:cs="Calibri"/>
        </w:rPr>
        <w:t xml:space="preserve"> zobowiązuje się do świadczenia serwisu </w:t>
      </w:r>
      <w:r w:rsidR="00E52ADA">
        <w:rPr>
          <w:rFonts w:cs="Calibri"/>
        </w:rPr>
        <w:t>na zasadach określonych w Projekcie wykonawczym</w:t>
      </w:r>
      <w:r w:rsidR="002E73A8">
        <w:rPr>
          <w:rFonts w:cs="Calibri"/>
        </w:rPr>
        <w:t xml:space="preserve">, </w:t>
      </w:r>
      <w:r w:rsidR="00E52ADA">
        <w:rPr>
          <w:rFonts w:cs="Calibri"/>
        </w:rPr>
        <w:t>w</w:t>
      </w:r>
      <w:r w:rsidR="002E73A8">
        <w:rPr>
          <w:rFonts w:cs="Calibri"/>
        </w:rPr>
        <w:t xml:space="preserve"> szczególności w</w:t>
      </w:r>
      <w:r w:rsidR="00E52ADA">
        <w:rPr>
          <w:rFonts w:cs="Calibri"/>
        </w:rPr>
        <w:t xml:space="preserve"> pkt. 2.11.3 – Serwis gwarancyjny.</w:t>
      </w:r>
      <w:r w:rsidR="002E73A8">
        <w:rPr>
          <w:rFonts w:cs="Calibri"/>
        </w:rPr>
        <w:t xml:space="preserve"> W przypadku niewykonywania lub nienależytego wykonywania ww. serwisu Zamawiający ma prawo do wykonania zastępczego na koszt Wykonawcy.</w:t>
      </w:r>
    </w:p>
    <w:p w:rsidR="00BF6161" w:rsidRPr="00642E6B" w:rsidRDefault="00BF6161" w:rsidP="00642E6B">
      <w:pPr>
        <w:pStyle w:val="Akapitzlist"/>
        <w:numPr>
          <w:ilvl w:val="0"/>
          <w:numId w:val="16"/>
        </w:numPr>
        <w:tabs>
          <w:tab w:val="num" w:pos="-2410"/>
        </w:tabs>
        <w:spacing w:after="60"/>
        <w:ind w:left="284" w:hanging="284"/>
        <w:jc w:val="both"/>
        <w:rPr>
          <w:rFonts w:cs="Calibri"/>
        </w:rPr>
      </w:pPr>
      <w:r>
        <w:rPr>
          <w:rFonts w:cs="Calibri"/>
        </w:rPr>
        <w:t xml:space="preserve"> Zakończenie świadcze</w:t>
      </w:r>
      <w:r w:rsidR="00E644AB">
        <w:rPr>
          <w:rFonts w:cs="Calibri"/>
        </w:rPr>
        <w:t>nia serwisu, o którym mowa w ust</w:t>
      </w:r>
      <w:r>
        <w:rPr>
          <w:rFonts w:cs="Calibri"/>
        </w:rPr>
        <w:t>. 17 zostanie potwierdzone protokołem odbioru</w:t>
      </w:r>
      <w:r w:rsidR="00D6011A">
        <w:rPr>
          <w:rFonts w:cs="Calibri"/>
        </w:rPr>
        <w:t xml:space="preserve"> podpisanym przez obie strony</w:t>
      </w:r>
      <w:r>
        <w:rPr>
          <w:rFonts w:cs="Calibri"/>
        </w:rPr>
        <w:t>.</w:t>
      </w:r>
    </w:p>
    <w:p w:rsidR="0008135F" w:rsidRPr="00E862B4" w:rsidRDefault="0008135F" w:rsidP="00642E6B">
      <w:pPr>
        <w:pStyle w:val="Nagwek2"/>
      </w:pPr>
      <w:r w:rsidRPr="00E862B4">
        <w:t xml:space="preserve">§ </w:t>
      </w:r>
      <w:r w:rsidR="00642E6B">
        <w:t>6</w:t>
      </w:r>
      <w:r w:rsidRPr="00E862B4">
        <w:t xml:space="preserve"> Gwarancja</w:t>
      </w:r>
    </w:p>
    <w:p w:rsidR="003341E6" w:rsidRDefault="003341E6" w:rsidP="006870D8">
      <w:pPr>
        <w:numPr>
          <w:ilvl w:val="0"/>
          <w:numId w:val="9"/>
        </w:numPr>
        <w:tabs>
          <w:tab w:val="clear" w:pos="432"/>
          <w:tab w:val="left" w:pos="283"/>
        </w:tabs>
        <w:suppressAutoHyphens/>
        <w:spacing w:after="0"/>
        <w:ind w:left="284" w:hanging="284"/>
        <w:jc w:val="both"/>
        <w:rPr>
          <w:rFonts w:cs="Calibri"/>
        </w:rPr>
      </w:pPr>
      <w:r w:rsidRPr="003341E6">
        <w:rPr>
          <w:rFonts w:cs="Calibri"/>
        </w:rPr>
        <w:t>Wykonawca zobowi</w:t>
      </w:r>
      <w:r w:rsidR="006870D8">
        <w:rPr>
          <w:rFonts w:cs="Calibri"/>
        </w:rPr>
        <w:t>ązuje się dostarczyć przedmiot U</w:t>
      </w:r>
      <w:r w:rsidRPr="003341E6">
        <w:rPr>
          <w:rFonts w:cs="Calibri"/>
        </w:rPr>
        <w:t>mowy wraz z dokumentami gwarancyjnymi</w:t>
      </w:r>
      <w:r>
        <w:rPr>
          <w:rFonts w:cs="Calibri"/>
        </w:rPr>
        <w:t>.</w:t>
      </w:r>
    </w:p>
    <w:p w:rsidR="009012C0" w:rsidRPr="009012C0" w:rsidRDefault="0008135F" w:rsidP="009012C0">
      <w:pPr>
        <w:numPr>
          <w:ilvl w:val="0"/>
          <w:numId w:val="9"/>
        </w:numPr>
        <w:tabs>
          <w:tab w:val="clear" w:pos="432"/>
          <w:tab w:val="left" w:pos="283"/>
        </w:tabs>
        <w:suppressAutoHyphens/>
        <w:spacing w:after="0"/>
        <w:ind w:left="284" w:hanging="284"/>
        <w:jc w:val="both"/>
        <w:rPr>
          <w:rFonts w:cs="Calibri"/>
        </w:rPr>
      </w:pPr>
      <w:r w:rsidRPr="00E862B4">
        <w:rPr>
          <w:rFonts w:cs="Calibri"/>
        </w:rPr>
        <w:t xml:space="preserve">Wykonawca udziela Zamawiającemu </w:t>
      </w:r>
      <w:r w:rsidRPr="00E862B4">
        <w:rPr>
          <w:rFonts w:cs="Tahoma"/>
        </w:rPr>
        <w:t xml:space="preserve">gwarancji na </w:t>
      </w:r>
      <w:r w:rsidR="0066723A">
        <w:rPr>
          <w:rFonts w:cs="Tahoma"/>
        </w:rPr>
        <w:t xml:space="preserve">warunkach określonych w </w:t>
      </w:r>
      <w:r w:rsidR="0066723A">
        <w:rPr>
          <w:rFonts w:cs="Calibri"/>
        </w:rPr>
        <w:t>Projekcie wykonawczym</w:t>
      </w:r>
      <w:r w:rsidR="009012C0">
        <w:rPr>
          <w:rFonts w:cs="Calibri"/>
        </w:rPr>
        <w:t>, w szczególności</w:t>
      </w:r>
      <w:r w:rsidR="00E81155">
        <w:rPr>
          <w:rFonts w:cs="Calibri"/>
        </w:rPr>
        <w:t xml:space="preserve"> zobowiązuje się</w:t>
      </w:r>
      <w:r w:rsidR="009012C0">
        <w:rPr>
          <w:rFonts w:cs="Calibri"/>
        </w:rPr>
        <w:t xml:space="preserve"> do świadczenia serwisu gwarancyjnego</w:t>
      </w:r>
      <w:r w:rsidRPr="00E862B4">
        <w:rPr>
          <w:rFonts w:cs="Tahoma"/>
        </w:rPr>
        <w:t xml:space="preserve">. </w:t>
      </w:r>
    </w:p>
    <w:p w:rsidR="0008135F" w:rsidRPr="00E862B4" w:rsidRDefault="0008135F" w:rsidP="006870D8">
      <w:pPr>
        <w:numPr>
          <w:ilvl w:val="0"/>
          <w:numId w:val="9"/>
        </w:numPr>
        <w:tabs>
          <w:tab w:val="clear" w:pos="432"/>
          <w:tab w:val="left" w:pos="283"/>
        </w:tabs>
        <w:suppressAutoHyphens/>
        <w:spacing w:after="0"/>
        <w:ind w:left="284" w:hanging="284"/>
        <w:jc w:val="both"/>
        <w:rPr>
          <w:rFonts w:cs="Calibri"/>
        </w:rPr>
      </w:pPr>
      <w:r w:rsidRPr="00E862B4">
        <w:rPr>
          <w:rFonts w:cs="Calibri"/>
        </w:rPr>
        <w:t xml:space="preserve">Wykonawca oświadcza, że dostarczone produkty są fabrycznie nowe, odpowiedniej jakości i funkcjonalności, wolne od wad fizycznych, w szczególności technologicznych, materiałowych lub wykonawczych oraz wolne są od wad prawnych. </w:t>
      </w:r>
    </w:p>
    <w:p w:rsidR="0008135F" w:rsidRPr="00E862B4" w:rsidRDefault="0008135F" w:rsidP="006870D8">
      <w:pPr>
        <w:numPr>
          <w:ilvl w:val="0"/>
          <w:numId w:val="9"/>
        </w:numPr>
        <w:tabs>
          <w:tab w:val="clear" w:pos="432"/>
          <w:tab w:val="left" w:pos="283"/>
        </w:tabs>
        <w:suppressAutoHyphens/>
        <w:spacing w:after="0"/>
        <w:ind w:left="284" w:hanging="284"/>
        <w:jc w:val="both"/>
        <w:rPr>
          <w:rFonts w:cs="Calibri"/>
        </w:rPr>
      </w:pPr>
      <w:r w:rsidRPr="00E862B4">
        <w:rPr>
          <w:rFonts w:cs="Calibri"/>
        </w:rPr>
        <w:t>Niezależnie od uprawnień wynikających z gwarancji Zamawiającemu przysługują uprawnienia z tytułu rękojmi za wady fizyczne i prawne rzeczy na zasadach określonych w Kodeksie Cywilnym.</w:t>
      </w:r>
    </w:p>
    <w:p w:rsidR="0008135F" w:rsidRDefault="0008135F" w:rsidP="00642E6B">
      <w:pPr>
        <w:pStyle w:val="Nagwek2"/>
      </w:pPr>
      <w:r w:rsidRPr="00B16CB6">
        <w:t xml:space="preserve">§ </w:t>
      </w:r>
      <w:r w:rsidR="00642E6B">
        <w:t>7</w:t>
      </w:r>
      <w:r w:rsidR="00264010">
        <w:t xml:space="preserve"> Kary umowne</w:t>
      </w:r>
      <w:r w:rsidRPr="00B16CB6">
        <w:t xml:space="preserve"> </w:t>
      </w:r>
    </w:p>
    <w:p w:rsidR="00264010" w:rsidRPr="006870D8" w:rsidRDefault="00264010" w:rsidP="006870D8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="Calibri"/>
        </w:rPr>
      </w:pPr>
      <w:r w:rsidRPr="006870D8">
        <w:rPr>
          <w:rFonts w:cs="Calibri"/>
        </w:rPr>
        <w:t>W razie niewykonania lu</w:t>
      </w:r>
      <w:r w:rsidR="006870D8">
        <w:rPr>
          <w:rFonts w:cs="Calibri"/>
        </w:rPr>
        <w:t>b nienależytego wykonania U</w:t>
      </w:r>
      <w:r w:rsidR="006870D8" w:rsidRPr="006870D8">
        <w:rPr>
          <w:rFonts w:cs="Calibri"/>
        </w:rPr>
        <w:t xml:space="preserve">mowy </w:t>
      </w:r>
      <w:r w:rsidRPr="006870D8">
        <w:rPr>
          <w:rFonts w:cs="Calibri"/>
        </w:rPr>
        <w:t>Wykonawca zobowiązuje się zapłacić Zamawiającemu kary umowne:</w:t>
      </w:r>
    </w:p>
    <w:p w:rsidR="00264010" w:rsidRPr="00B16CB6" w:rsidRDefault="006870D8" w:rsidP="00E43219">
      <w:pPr>
        <w:numPr>
          <w:ilvl w:val="1"/>
          <w:numId w:val="8"/>
        </w:numPr>
        <w:suppressAutoHyphens/>
        <w:spacing w:after="0"/>
        <w:ind w:left="709" w:hanging="425"/>
        <w:jc w:val="both"/>
        <w:rPr>
          <w:rFonts w:cs="Calibri"/>
        </w:rPr>
      </w:pPr>
      <w:r>
        <w:rPr>
          <w:rFonts w:cs="Calibri"/>
        </w:rPr>
        <w:t xml:space="preserve"> w przypadku odstąpienia od U</w:t>
      </w:r>
      <w:r w:rsidR="00264010" w:rsidRPr="00B16CB6">
        <w:rPr>
          <w:rFonts w:cs="Calibri"/>
        </w:rPr>
        <w:t>mowy</w:t>
      </w:r>
      <w:r w:rsidR="00264010">
        <w:rPr>
          <w:rFonts w:cs="Calibri"/>
        </w:rPr>
        <w:t xml:space="preserve"> przez którąkolwiek ze stron</w:t>
      </w:r>
      <w:r w:rsidR="00264010" w:rsidRPr="00B16CB6">
        <w:rPr>
          <w:rFonts w:cs="Calibri"/>
        </w:rPr>
        <w:t xml:space="preserve"> z powodu okoliczności, za które odpowiada Wykonawca - w wysokości 10% wartości </w:t>
      </w:r>
      <w:r w:rsidR="00264010">
        <w:rPr>
          <w:rFonts w:cs="Calibri"/>
        </w:rPr>
        <w:t>całkowitego wynagrodzenia Wykonawcy</w:t>
      </w:r>
      <w:r w:rsidR="00264010" w:rsidRPr="00B16CB6">
        <w:rPr>
          <w:rFonts w:cs="Calibri"/>
        </w:rPr>
        <w:t>,</w:t>
      </w:r>
      <w:r w:rsidR="00E644AB">
        <w:rPr>
          <w:rFonts w:cs="Calibri"/>
        </w:rPr>
        <w:t xml:space="preserve"> o którym mowa </w:t>
      </w:r>
      <w:r w:rsidR="00E644AB" w:rsidRPr="00E644AB">
        <w:rPr>
          <w:rFonts w:cs="Calibri"/>
        </w:rPr>
        <w:t xml:space="preserve">w </w:t>
      </w:r>
      <w:r w:rsidR="00E644AB" w:rsidRPr="00E644AB">
        <w:t>§ 4 ust. 1 Umowy,</w:t>
      </w:r>
    </w:p>
    <w:p w:rsidR="00264010" w:rsidRDefault="00264010" w:rsidP="00E43219">
      <w:pPr>
        <w:numPr>
          <w:ilvl w:val="1"/>
          <w:numId w:val="8"/>
        </w:numPr>
        <w:suppressAutoHyphens/>
        <w:spacing w:after="0"/>
        <w:ind w:left="709" w:hanging="425"/>
        <w:jc w:val="both"/>
        <w:rPr>
          <w:rFonts w:cs="Calibri"/>
        </w:rPr>
      </w:pPr>
      <w:r w:rsidRPr="00B16CB6">
        <w:rPr>
          <w:rFonts w:cs="Calibri"/>
        </w:rPr>
        <w:t xml:space="preserve"> za każdy dzień opóźnienia lic</w:t>
      </w:r>
      <w:r w:rsidR="006870D8">
        <w:rPr>
          <w:rFonts w:cs="Calibri"/>
        </w:rPr>
        <w:t xml:space="preserve">ząc od terminu wymaganego w § 3 ust. 1 </w:t>
      </w:r>
      <w:r>
        <w:rPr>
          <w:rFonts w:cs="Calibri"/>
        </w:rPr>
        <w:t>lub § 3 ust. 2</w:t>
      </w:r>
      <w:r w:rsidRPr="00B16CB6">
        <w:rPr>
          <w:rFonts w:cs="Calibri"/>
        </w:rPr>
        <w:t xml:space="preserve">  </w:t>
      </w:r>
      <w:r>
        <w:rPr>
          <w:rFonts w:cs="Calibri"/>
        </w:rPr>
        <w:t>- w wysokości 0,5</w:t>
      </w:r>
      <w:r w:rsidRPr="00B16CB6">
        <w:rPr>
          <w:rFonts w:cs="Calibri"/>
        </w:rPr>
        <w:t xml:space="preserve">% wartości </w:t>
      </w:r>
      <w:r>
        <w:rPr>
          <w:rFonts w:cs="Calibri"/>
        </w:rPr>
        <w:t>całkowitego wynagrodzenia Wykonawcy</w:t>
      </w:r>
      <w:r w:rsidR="00807F48">
        <w:rPr>
          <w:rFonts w:cs="Calibri"/>
        </w:rPr>
        <w:t>,</w:t>
      </w:r>
      <w:r w:rsidR="00E644AB">
        <w:rPr>
          <w:rFonts w:cs="Calibri"/>
        </w:rPr>
        <w:t xml:space="preserve"> o którym mowa </w:t>
      </w:r>
      <w:r w:rsidR="00E644AB" w:rsidRPr="00E644AB">
        <w:rPr>
          <w:rFonts w:cs="Calibri"/>
        </w:rPr>
        <w:t xml:space="preserve">w </w:t>
      </w:r>
      <w:r w:rsidR="00E644AB" w:rsidRPr="00E644AB">
        <w:t>§ 4 ust. 1 Umowy,</w:t>
      </w:r>
    </w:p>
    <w:p w:rsidR="00807F48" w:rsidRPr="00807F48" w:rsidRDefault="00807F48" w:rsidP="00807F48">
      <w:pPr>
        <w:numPr>
          <w:ilvl w:val="1"/>
          <w:numId w:val="8"/>
        </w:numPr>
        <w:suppressAutoHyphens/>
        <w:spacing w:after="0"/>
        <w:ind w:left="709" w:hanging="425"/>
        <w:jc w:val="both"/>
        <w:rPr>
          <w:rFonts w:cs="Calibri"/>
        </w:rPr>
      </w:pPr>
      <w:r>
        <w:rPr>
          <w:rFonts w:cs="Calibri"/>
        </w:rPr>
        <w:t xml:space="preserve">za każdą rozpoczętą godzinę opóźnienia w świadczeniu serwisu gwarancyjnego w stosunku do Maksymalnego Czasu Rozwiązania wskazanego w pkt. 2.11.3. </w:t>
      </w:r>
      <w:proofErr w:type="spellStart"/>
      <w:r>
        <w:rPr>
          <w:rFonts w:cs="Calibri"/>
        </w:rPr>
        <w:t>ppkt</w:t>
      </w:r>
      <w:proofErr w:type="spellEnd"/>
      <w:r>
        <w:rPr>
          <w:rFonts w:cs="Calibri"/>
        </w:rPr>
        <w:t>. 6 Projektu wykonawczego - w wysokości 0,1</w:t>
      </w:r>
      <w:r w:rsidRPr="00B16CB6">
        <w:rPr>
          <w:rFonts w:cs="Calibri"/>
        </w:rPr>
        <w:t xml:space="preserve">% wartości </w:t>
      </w:r>
      <w:r>
        <w:rPr>
          <w:rFonts w:cs="Calibri"/>
        </w:rPr>
        <w:t>całk</w:t>
      </w:r>
      <w:r w:rsidR="00E644AB">
        <w:rPr>
          <w:rFonts w:cs="Calibri"/>
        </w:rPr>
        <w:t xml:space="preserve">owitego wynagrodzenia Wykonawcy, o którym mowa </w:t>
      </w:r>
      <w:r w:rsidR="00E644AB" w:rsidRPr="00E644AB">
        <w:rPr>
          <w:rFonts w:cs="Calibri"/>
        </w:rPr>
        <w:t xml:space="preserve">w </w:t>
      </w:r>
      <w:r w:rsidR="00E644AB" w:rsidRPr="00E644AB">
        <w:t>§</w:t>
      </w:r>
      <w:r w:rsidR="00E644AB">
        <w:t xml:space="preserve"> 4 ust. 1 Umowy.</w:t>
      </w:r>
    </w:p>
    <w:p w:rsidR="00E644AB" w:rsidRPr="00642E6B" w:rsidRDefault="00E644AB" w:rsidP="00E644AB">
      <w:pPr>
        <w:numPr>
          <w:ilvl w:val="0"/>
          <w:numId w:val="8"/>
        </w:numPr>
        <w:suppressAutoHyphens/>
        <w:spacing w:after="0"/>
        <w:ind w:left="284" w:hanging="284"/>
        <w:jc w:val="both"/>
        <w:rPr>
          <w:rFonts w:cs="Calibri"/>
        </w:rPr>
      </w:pPr>
      <w:r>
        <w:rPr>
          <w:rFonts w:cs="Calibri"/>
        </w:rPr>
        <w:lastRenderedPageBreak/>
        <w:t>Zamawiający dokona potrącenia należnych kar, o których mowa w pkt. 1.1 i 1.2 z wynagrodzenia należnego Wykonawcy.</w:t>
      </w:r>
    </w:p>
    <w:p w:rsidR="00264010" w:rsidRDefault="00264010" w:rsidP="006870D8">
      <w:pPr>
        <w:numPr>
          <w:ilvl w:val="0"/>
          <w:numId w:val="8"/>
        </w:numPr>
        <w:suppressAutoHyphens/>
        <w:spacing w:after="0"/>
        <w:ind w:left="284" w:hanging="284"/>
        <w:jc w:val="both"/>
        <w:rPr>
          <w:rFonts w:cs="Calibri"/>
        </w:rPr>
      </w:pPr>
      <w:r w:rsidRPr="00B16CB6">
        <w:rPr>
          <w:rFonts w:cs="Calibri"/>
        </w:rPr>
        <w:t xml:space="preserve">Zapłata kar umownych nie zwalnia Wykonawcy od obowiązku wykonania umowy. W przypadku, gdy poniesiona przez Zamawiającego szkoda przewyższać będzie wartość zapłaconej przez Wykonawcę kary umownej Zamawiający będzie miał prawo dochodzić odszkodowania </w:t>
      </w:r>
      <w:r>
        <w:rPr>
          <w:rFonts w:cs="Calibri"/>
        </w:rPr>
        <w:t xml:space="preserve">uzupełniającego </w:t>
      </w:r>
      <w:r w:rsidRPr="00B16CB6">
        <w:rPr>
          <w:rFonts w:cs="Calibri"/>
        </w:rPr>
        <w:t xml:space="preserve">na zasadach ogólnych do wysokości </w:t>
      </w:r>
      <w:r>
        <w:rPr>
          <w:rFonts w:cs="Calibri"/>
        </w:rPr>
        <w:t>szkody</w:t>
      </w:r>
      <w:r w:rsidRPr="00B16CB6">
        <w:rPr>
          <w:rFonts w:cs="Calibri"/>
        </w:rPr>
        <w:t>.</w:t>
      </w:r>
    </w:p>
    <w:p w:rsidR="0008135F" w:rsidRPr="00B16CB6" w:rsidRDefault="00264010" w:rsidP="00642E6B">
      <w:pPr>
        <w:pStyle w:val="Nagwek2"/>
      </w:pPr>
      <w:r w:rsidRPr="00B16CB6">
        <w:t>§</w:t>
      </w:r>
      <w:r w:rsidR="00642E6B">
        <w:t xml:space="preserve"> 8</w:t>
      </w:r>
      <w:r>
        <w:t xml:space="preserve"> Z</w:t>
      </w:r>
      <w:r w:rsidR="0008135F" w:rsidRPr="00B16CB6">
        <w:t>abezpieczenie należytego wykonania umowy</w:t>
      </w:r>
      <w:bookmarkStart w:id="0" w:name="_GoBack"/>
      <w:bookmarkEnd w:id="0"/>
    </w:p>
    <w:p w:rsidR="0008135F" w:rsidRPr="00B16CB6" w:rsidRDefault="0008135F" w:rsidP="006870D8">
      <w:pPr>
        <w:numPr>
          <w:ilvl w:val="0"/>
          <w:numId w:val="29"/>
        </w:numPr>
        <w:suppressAutoHyphens/>
        <w:spacing w:after="0"/>
        <w:ind w:left="284" w:hanging="284"/>
        <w:jc w:val="both"/>
        <w:rPr>
          <w:rFonts w:cs="Calibri"/>
        </w:rPr>
      </w:pPr>
      <w:r w:rsidRPr="00B16CB6">
        <w:rPr>
          <w:rFonts w:cs="Calibri"/>
        </w:rPr>
        <w:t>Wykonawca wniósł zabezpieczenie należyteg</w:t>
      </w:r>
      <w:r>
        <w:rPr>
          <w:rFonts w:cs="Calibri"/>
        </w:rPr>
        <w:t>o wykonania Umowy w wysokości 5</w:t>
      </w:r>
      <w:r w:rsidRPr="00B16CB6">
        <w:rPr>
          <w:rFonts w:cs="Calibri"/>
        </w:rPr>
        <w:t xml:space="preserve"> % </w:t>
      </w:r>
      <w:r w:rsidR="0066723A">
        <w:rPr>
          <w:rFonts w:cs="Calibri"/>
        </w:rPr>
        <w:t>całkowitego wynagrodzenia Wykonawcy</w:t>
      </w:r>
      <w:r w:rsidR="00E43219">
        <w:rPr>
          <w:rFonts w:cs="Calibri"/>
        </w:rPr>
        <w:t xml:space="preserve"> zgodnie z wymogami ustawy Prawo zamówień publicznych</w:t>
      </w:r>
      <w:r w:rsidRPr="00B16CB6">
        <w:rPr>
          <w:rFonts w:cs="Calibri"/>
        </w:rPr>
        <w:t>.</w:t>
      </w:r>
    </w:p>
    <w:p w:rsidR="0008135F" w:rsidRPr="00B16CB6" w:rsidRDefault="0008135F" w:rsidP="006870D8">
      <w:pPr>
        <w:numPr>
          <w:ilvl w:val="0"/>
          <w:numId w:val="29"/>
        </w:numPr>
        <w:suppressAutoHyphens/>
        <w:spacing w:after="0"/>
        <w:ind w:left="284" w:hanging="284"/>
        <w:jc w:val="both"/>
        <w:rPr>
          <w:rFonts w:cs="Calibri"/>
        </w:rPr>
      </w:pPr>
      <w:r w:rsidRPr="00B16CB6">
        <w:rPr>
          <w:rFonts w:cs="Calibri"/>
        </w:rPr>
        <w:t>Zabezpieczenie należytego wykonania Umowy służy pokryciu roszczeń z tytułu niewykonania lub nienależytego wykonania</w:t>
      </w:r>
      <w:r w:rsidR="00BF6161">
        <w:rPr>
          <w:rFonts w:cs="Calibri"/>
        </w:rPr>
        <w:t xml:space="preserve"> postanowień niniejszej</w:t>
      </w:r>
      <w:r w:rsidRPr="00B16CB6">
        <w:rPr>
          <w:rFonts w:cs="Calibri"/>
        </w:rPr>
        <w:t xml:space="preserve"> Umowy oraz roszczeń z tytułu</w:t>
      </w:r>
      <w:r w:rsidR="00455BA7">
        <w:rPr>
          <w:rFonts w:cs="Calibri"/>
        </w:rPr>
        <w:t xml:space="preserve"> rękojmi.</w:t>
      </w:r>
    </w:p>
    <w:p w:rsidR="00642E6B" w:rsidRPr="00D6011A" w:rsidRDefault="0008135F" w:rsidP="00D6011A">
      <w:pPr>
        <w:numPr>
          <w:ilvl w:val="0"/>
          <w:numId w:val="29"/>
        </w:numPr>
        <w:suppressAutoHyphens/>
        <w:spacing w:after="0"/>
        <w:ind w:left="284" w:hanging="284"/>
        <w:jc w:val="both"/>
        <w:rPr>
          <w:rFonts w:cs="Calibri"/>
        </w:rPr>
      </w:pPr>
      <w:r w:rsidRPr="003B21A9">
        <w:rPr>
          <w:rFonts w:cs="Calibri"/>
        </w:rPr>
        <w:t>Zabezpieczenie należytego wyk</w:t>
      </w:r>
      <w:r w:rsidR="00BF6161">
        <w:rPr>
          <w:rFonts w:cs="Calibri"/>
        </w:rPr>
        <w:t xml:space="preserve">onania umowy zostanie </w:t>
      </w:r>
      <w:r w:rsidR="00A605F4">
        <w:rPr>
          <w:rFonts w:cs="Calibri"/>
        </w:rPr>
        <w:t>zwrócone</w:t>
      </w:r>
      <w:r w:rsidR="00BF6161">
        <w:rPr>
          <w:rFonts w:cs="Calibri"/>
        </w:rPr>
        <w:t xml:space="preserve"> </w:t>
      </w:r>
      <w:r w:rsidRPr="00BF6161">
        <w:rPr>
          <w:rFonts w:cs="Calibri"/>
        </w:rPr>
        <w:t xml:space="preserve">w terminie 30 dni od daty podpisania przez Zamawiającego bez uwag protokołu </w:t>
      </w:r>
      <w:r w:rsidR="0066723A" w:rsidRPr="00BF6161">
        <w:rPr>
          <w:rFonts w:cs="Calibri"/>
        </w:rPr>
        <w:t>odbioru</w:t>
      </w:r>
      <w:r w:rsidRPr="00BF6161">
        <w:rPr>
          <w:rFonts w:cs="Calibri"/>
        </w:rPr>
        <w:t>,</w:t>
      </w:r>
      <w:r w:rsidR="00E644AB">
        <w:rPr>
          <w:rFonts w:cs="Calibri"/>
        </w:rPr>
        <w:t xml:space="preserve"> o którym mowa w § 5 ust</w:t>
      </w:r>
      <w:r w:rsidR="00D6011A">
        <w:rPr>
          <w:rFonts w:cs="Calibri"/>
        </w:rPr>
        <w:t>. 18 Umowy.</w:t>
      </w:r>
    </w:p>
    <w:p w:rsidR="0008135F" w:rsidRPr="00F91CC1" w:rsidRDefault="0008135F" w:rsidP="00642E6B">
      <w:pPr>
        <w:pStyle w:val="Nagwek2"/>
      </w:pPr>
      <w:r w:rsidRPr="00F91CC1">
        <w:t xml:space="preserve">§ </w:t>
      </w:r>
      <w:r w:rsidR="00264010">
        <w:t>9</w:t>
      </w:r>
      <w:r w:rsidRPr="00F91CC1">
        <w:t xml:space="preserve"> Prawa własności inte</w:t>
      </w:r>
      <w:r w:rsidRPr="00642E6B">
        <w:t>l</w:t>
      </w:r>
      <w:r w:rsidRPr="00F91CC1">
        <w:t>ektualnej</w:t>
      </w:r>
    </w:p>
    <w:p w:rsidR="0066723A" w:rsidRPr="00380C07" w:rsidRDefault="0066723A" w:rsidP="0066723A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380C07">
        <w:rPr>
          <w:rFonts w:asciiTheme="minorHAnsi" w:hAnsiTheme="minorHAnsi"/>
        </w:rPr>
        <w:t>Wykonawca oświadcza i gwarantuje, że oprogramowanie, ani korzystanie z niego przez Zamawiającego lub inne osoby zgodnie z Umową, nie będą naruszać praw własności intelektualnej osób trzecich, w tym praw autorskich, patentów, ani praw do baz danych.</w:t>
      </w:r>
    </w:p>
    <w:p w:rsidR="0066723A" w:rsidRPr="00380C07" w:rsidRDefault="0066723A" w:rsidP="0066723A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380C07">
        <w:rPr>
          <w:rFonts w:asciiTheme="minorHAnsi" w:hAnsiTheme="minorHAnsi"/>
        </w:rPr>
        <w:t>Jeżeli Zamawiający poinformuje Wykonawcę o jakichkolwiek roszczeniach osób trzecich zgłaszanych wobec Zamawiającego w związku z utworami lub oprogramowaniem, w tym zarzucających naruszenie praw własności intelektualnej, Wykonawca podejmie wszelkie działania mające na celu zażegnanie sporu i poniesie w związku z tym wszelkie koszty, w tym koszty zastępstwa procesowego od chwili zgłoszenia roszczenia oraz koszty odszkodowań. W szczególności, w razie wytoczenia przeciwko Zamawiającemu powództwa z tytułu naruszenia praw własności intelektualnej, Wykonawca wstąpi do postępowania w charakterze strony pozwanej, a w razie braku takiej możliwości wystąpi z interwencją uboczną po stronie Zamawiającego.</w:t>
      </w:r>
    </w:p>
    <w:p w:rsidR="0066723A" w:rsidRPr="00380C07" w:rsidRDefault="0066723A" w:rsidP="0066723A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380C07">
        <w:rPr>
          <w:rFonts w:asciiTheme="minorHAnsi" w:hAnsiTheme="minorHAnsi"/>
        </w:rPr>
        <w:t>Ponadto, jeśli używanie utworów lub oprogramowania stanie się przedmiotem jakiegokolwiek powództwa Strony lub osoby trzeciej o naruszenie praw własności intelektualnej, jak wymieniono powyżej, Wykonawca może na swój własny koszt wybrać jedno z poniższych rozwiązań:</w:t>
      </w:r>
    </w:p>
    <w:p w:rsidR="0066723A" w:rsidRPr="00380C07" w:rsidRDefault="0066723A" w:rsidP="0066723A">
      <w:pPr>
        <w:pStyle w:val="Akapitzlist"/>
        <w:numPr>
          <w:ilvl w:val="1"/>
          <w:numId w:val="24"/>
        </w:numPr>
        <w:jc w:val="both"/>
        <w:rPr>
          <w:rFonts w:asciiTheme="minorHAnsi" w:hAnsiTheme="minorHAnsi"/>
        </w:rPr>
      </w:pPr>
      <w:r w:rsidRPr="00380C07">
        <w:rPr>
          <w:rFonts w:asciiTheme="minorHAnsi" w:hAnsiTheme="minorHAnsi"/>
        </w:rPr>
        <w:t>uzyskać dla Zamawiającego prawo dalszego użytkowania utworów i oprogramowania lub</w:t>
      </w:r>
    </w:p>
    <w:p w:rsidR="0066723A" w:rsidRPr="00380C07" w:rsidRDefault="0066723A" w:rsidP="0066723A">
      <w:pPr>
        <w:pStyle w:val="Akapitzlist"/>
        <w:numPr>
          <w:ilvl w:val="1"/>
          <w:numId w:val="24"/>
        </w:numPr>
        <w:jc w:val="both"/>
        <w:rPr>
          <w:rFonts w:asciiTheme="minorHAnsi" w:hAnsiTheme="minorHAnsi"/>
        </w:rPr>
      </w:pPr>
      <w:r w:rsidRPr="00380C07">
        <w:rPr>
          <w:rFonts w:asciiTheme="minorHAnsi" w:hAnsiTheme="minorHAnsi"/>
        </w:rPr>
        <w:t>zmodyfikować utwory i oprogramowanie tak, żeby były zgodne z Umową, ale wolne od jakichkolwiek wad lub roszczeń osób trzecich.</w:t>
      </w:r>
    </w:p>
    <w:p w:rsidR="0066723A" w:rsidRPr="00380C07" w:rsidRDefault="0066723A" w:rsidP="0066723A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380C07">
        <w:t>Wykonawca zobowiązuje się i gwarantuje, że Zamawiający, począwszy od dnia dostarczenia do Zamawiającego w sposób określony w Umowie oprogramowania objętego przedmiotem  Umowy, uzyska prawo do korzystania z wyżej wymienionego oprogramowania oraz do jego modyfikacji (o ile będą to dopuszczać warunki licencyjne ustanowione przez producenta tego oprogramowania) na podstawie niewyłącznej, rozciągającej się na całe terytorium Rzeczpospolitej Polskiej i nieograniczonej czasowo licencji udzielonej przez producenta tego oprogramowania, które warunki zostaną odpowiednio dołączone do oprogramowania.</w:t>
      </w:r>
    </w:p>
    <w:p w:rsidR="0066723A" w:rsidRPr="00380C07" w:rsidRDefault="0066723A" w:rsidP="0066723A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380C07">
        <w:t>Z</w:t>
      </w:r>
      <w:r w:rsidRPr="00380C07">
        <w:tab/>
        <w:t>chwilą udzielenia licencji na korzystanie z oprogramowania własność nośników, na których utrwalono te oprogramowanie (i jego modyfikacje) przechodzi na Zamawiającego</w:t>
      </w:r>
      <w:r w:rsidRPr="00380C07">
        <w:rPr>
          <w:rFonts w:asciiTheme="minorHAnsi" w:hAnsiTheme="minorHAnsi"/>
        </w:rPr>
        <w:t>.</w:t>
      </w:r>
    </w:p>
    <w:p w:rsidR="00264010" w:rsidRPr="00642E6B" w:rsidRDefault="0066723A" w:rsidP="00642E6B">
      <w:pPr>
        <w:pStyle w:val="Akapitzlist"/>
        <w:numPr>
          <w:ilvl w:val="0"/>
          <w:numId w:val="24"/>
        </w:numPr>
        <w:jc w:val="both"/>
        <w:rPr>
          <w:rFonts w:asciiTheme="minorHAnsi" w:hAnsiTheme="minorHAnsi"/>
        </w:rPr>
      </w:pPr>
      <w:r w:rsidRPr="00380C07">
        <w:rPr>
          <w:rFonts w:asciiTheme="minorHAnsi" w:hAnsiTheme="minorHAnsi"/>
        </w:rPr>
        <w:lastRenderedPageBreak/>
        <w:t>Udzielenie Zamawiającemu licencji na oprogramowanie, następuje w chwili podpisania przez Strony odpowiedniego Protokołu Odbioru, na podstawie którego to oprogramowanie jest przez Zamawiającego odbierane, w tym ze strony Zamawiającego bez żadnych uwag, czy zastrzeżeń</w:t>
      </w:r>
      <w:r w:rsidR="00380C07" w:rsidRPr="00380C07">
        <w:rPr>
          <w:rFonts w:asciiTheme="minorHAnsi" w:hAnsiTheme="minorHAnsi"/>
        </w:rPr>
        <w:t>.</w:t>
      </w:r>
    </w:p>
    <w:p w:rsidR="0066723A" w:rsidRDefault="00264010" w:rsidP="00642E6B">
      <w:pPr>
        <w:pStyle w:val="Nagwek2"/>
      </w:pPr>
      <w:r w:rsidRPr="00F91CC1">
        <w:t>§</w:t>
      </w:r>
      <w:r w:rsidR="00642E6B">
        <w:t xml:space="preserve"> </w:t>
      </w:r>
      <w:r>
        <w:t>10 Poufność</w:t>
      </w:r>
    </w:p>
    <w:p w:rsidR="00264010" w:rsidRPr="00264010" w:rsidRDefault="00264010" w:rsidP="00264010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264010">
        <w:rPr>
          <w:rFonts w:asciiTheme="minorHAnsi" w:hAnsiTheme="minorHAnsi"/>
        </w:rPr>
        <w:t xml:space="preserve">W przypadku konieczności przekazania Wykonawcy informacji niejawnych, w rozumieniu ustawy </w:t>
      </w:r>
      <w:r w:rsidRPr="00826015">
        <w:rPr>
          <w:rFonts w:asciiTheme="minorHAnsi" w:hAnsiTheme="minorHAnsi"/>
        </w:rPr>
        <w:t xml:space="preserve">z dnia </w:t>
      </w:r>
      <w:r w:rsidR="00826015" w:rsidRPr="00826015">
        <w:rPr>
          <w:rFonts w:asciiTheme="minorHAnsi" w:hAnsiTheme="minorHAnsi"/>
        </w:rPr>
        <w:t>5 października 2010 r.</w:t>
      </w:r>
      <w:r w:rsidRPr="00826015">
        <w:rPr>
          <w:rFonts w:asciiTheme="minorHAnsi" w:hAnsiTheme="minorHAnsi"/>
        </w:rPr>
        <w:t xml:space="preserve"> o ochronie informacji niejawnych (</w:t>
      </w:r>
      <w:r w:rsidR="00826015" w:rsidRPr="00826015">
        <w:rPr>
          <w:rFonts w:asciiTheme="minorHAnsi" w:hAnsiTheme="minorHAnsi"/>
        </w:rPr>
        <w:t>Dz. U. z 2010, Nr. 182, poz. 1228</w:t>
      </w:r>
      <w:r w:rsidRPr="00826015">
        <w:rPr>
          <w:rFonts w:asciiTheme="minorHAnsi" w:hAnsiTheme="minorHAnsi"/>
        </w:rPr>
        <w:t xml:space="preserve"> ze zm.),</w:t>
      </w:r>
      <w:r w:rsidRPr="00264010">
        <w:rPr>
          <w:rFonts w:asciiTheme="minorHAnsi" w:hAnsiTheme="minorHAnsi"/>
        </w:rPr>
        <w:t xml:space="preserve"> Zamawiający zobowiązany jest niezwłocznie do pisemnego powiadomienia Wykonawcy o rodzaju informacji niejawnych, które zamierza przekazać oraz zastosowanej klauzuli tajności.</w:t>
      </w:r>
    </w:p>
    <w:p w:rsidR="00264010" w:rsidRPr="00264010" w:rsidRDefault="00264010" w:rsidP="00264010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264010">
        <w:rPr>
          <w:rFonts w:asciiTheme="minorHAnsi" w:hAnsiTheme="minorHAnsi"/>
        </w:rPr>
        <w:t>Wykonawca zobowiązany jest do przestrzegania zasad postępowania z informacjami niejawnymi zgodnie z  przepisami ustawy o</w:t>
      </w:r>
      <w:r>
        <w:rPr>
          <w:rFonts w:asciiTheme="minorHAnsi" w:hAnsiTheme="minorHAnsi"/>
        </w:rPr>
        <w:t xml:space="preserve"> ochronie informacji niejawnych.</w:t>
      </w:r>
    </w:p>
    <w:p w:rsidR="00264010" w:rsidRPr="00264010" w:rsidRDefault="00264010" w:rsidP="00264010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264010">
        <w:rPr>
          <w:rFonts w:asciiTheme="minorHAnsi" w:hAnsiTheme="minorHAnsi"/>
        </w:rPr>
        <w:t>Wykonawcy nie wolno, bez uprzedniej pisemnej zgody Zamawiającego, ujawnić</w:t>
      </w:r>
      <w:r>
        <w:rPr>
          <w:rFonts w:asciiTheme="minorHAnsi" w:hAnsiTheme="minorHAnsi"/>
        </w:rPr>
        <w:t xml:space="preserve"> treści Umowy ani jakiejkolwiek </w:t>
      </w:r>
      <w:r w:rsidRPr="00264010">
        <w:rPr>
          <w:rFonts w:asciiTheme="minorHAnsi" w:hAnsiTheme="minorHAnsi"/>
        </w:rPr>
        <w:t>specyfikacji, planu, rysunku, wzoru, lub informacji dostarczonej przez Zamawiającego lub na jego rzecz w związku z tą Umową, jakiejkolwiek osobie trzeciej.</w:t>
      </w:r>
    </w:p>
    <w:p w:rsidR="00264010" w:rsidRPr="00264010" w:rsidRDefault="00264010" w:rsidP="00264010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264010">
        <w:rPr>
          <w:rFonts w:asciiTheme="minorHAnsi" w:hAnsiTheme="minorHAnsi"/>
        </w:rPr>
        <w:t>Wykonawcy nie wolno, bez uprzedniej pisemnej zgody Zamawiającego, wykorzystywać jakichkolwiek dokumentów, do których ma dostęp w wyniku realizacji Umowy, w innych celach niż do jej realizacji.</w:t>
      </w:r>
    </w:p>
    <w:p w:rsidR="00264010" w:rsidRPr="00264010" w:rsidRDefault="00264010" w:rsidP="00264010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264010">
        <w:rPr>
          <w:rFonts w:asciiTheme="minorHAnsi" w:hAnsiTheme="minorHAnsi"/>
        </w:rPr>
        <w:t>Strony zobowiązują się do zachowania poufności informacji oznaczonych jako poufne, w posiadanie których Strona wejdzie w trakcie wykonywania Umowy, oraz nie wykorzystywania ich do innych celów niż wykonywanie czynności wynikających z Umowy.</w:t>
      </w:r>
    </w:p>
    <w:p w:rsidR="00264010" w:rsidRPr="00264010" w:rsidRDefault="00264010" w:rsidP="00264010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264010">
        <w:rPr>
          <w:rFonts w:asciiTheme="minorHAnsi" w:hAnsiTheme="minorHAnsi"/>
        </w:rPr>
        <w:t xml:space="preserve"> Obowiązek zachowania poufności nie dotyczy informacji powszechnie znanych oraz udostępniania informacji na żądanie sądu, prokuratury, organów podatkowych lub organów kontrolnych oraz wynikających z obowiązków informacyjnych w zakresie przewidzianym w </w:t>
      </w:r>
      <w:r w:rsidR="00826015">
        <w:rPr>
          <w:rFonts w:asciiTheme="minorHAnsi" w:hAnsiTheme="minorHAnsi"/>
        </w:rPr>
        <w:t>przepisach szczególnych.</w:t>
      </w:r>
      <w:r w:rsidRPr="00264010">
        <w:rPr>
          <w:rFonts w:asciiTheme="minorHAnsi" w:hAnsiTheme="minorHAnsi"/>
        </w:rPr>
        <w:t xml:space="preserve"> </w:t>
      </w:r>
    </w:p>
    <w:p w:rsidR="00264010" w:rsidRPr="00264010" w:rsidRDefault="00264010" w:rsidP="00264010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264010">
        <w:rPr>
          <w:rFonts w:asciiTheme="minorHAnsi" w:hAnsiTheme="minorHAnsi"/>
        </w:rPr>
        <w:t>Z zastrzeżeniem innych postanowień Umowy, zobowiązanie do zachowania poufności obejmuje:</w:t>
      </w:r>
    </w:p>
    <w:p w:rsidR="00264010" w:rsidRPr="00264010" w:rsidRDefault="00264010" w:rsidP="00264010">
      <w:pPr>
        <w:pStyle w:val="Akapitzlist"/>
        <w:numPr>
          <w:ilvl w:val="1"/>
          <w:numId w:val="28"/>
        </w:numPr>
        <w:jc w:val="both"/>
        <w:rPr>
          <w:rFonts w:asciiTheme="minorHAnsi" w:hAnsiTheme="minorHAnsi"/>
        </w:rPr>
      </w:pPr>
      <w:r w:rsidRPr="00264010">
        <w:rPr>
          <w:rFonts w:asciiTheme="minorHAnsi" w:hAnsiTheme="minorHAnsi"/>
        </w:rPr>
        <w:t>zakaz informowania jakichkolwiek osób nieupoważnionych o fakcie posiadania informacji poufnych otrzymanych od drugiej Strony (a w przypadku Wykonawcy także informacji otrzymanych od Klientów Zamawiającego) i ich treści,</w:t>
      </w:r>
    </w:p>
    <w:p w:rsidR="00264010" w:rsidRPr="00264010" w:rsidRDefault="00264010" w:rsidP="00264010">
      <w:pPr>
        <w:pStyle w:val="Akapitzlist"/>
        <w:numPr>
          <w:ilvl w:val="1"/>
          <w:numId w:val="28"/>
        </w:numPr>
        <w:jc w:val="both"/>
        <w:rPr>
          <w:rFonts w:asciiTheme="minorHAnsi" w:hAnsiTheme="minorHAnsi"/>
        </w:rPr>
      </w:pPr>
      <w:r w:rsidRPr="00264010">
        <w:rPr>
          <w:rFonts w:asciiTheme="minorHAnsi" w:hAnsiTheme="minorHAnsi"/>
        </w:rPr>
        <w:t>zakaz przekazywania i udostępniania informacji poufnych otrzymanych od drugiej Strony (a w przypadku Wykonawcy także informacji otrzymanych od Klientów Zamawiającego) osobom nieupoważnionym,</w:t>
      </w:r>
    </w:p>
    <w:p w:rsidR="00264010" w:rsidRPr="00264010" w:rsidRDefault="00264010" w:rsidP="00264010">
      <w:pPr>
        <w:pStyle w:val="Akapitzlist"/>
        <w:numPr>
          <w:ilvl w:val="1"/>
          <w:numId w:val="28"/>
        </w:numPr>
        <w:jc w:val="both"/>
        <w:rPr>
          <w:rFonts w:asciiTheme="minorHAnsi" w:hAnsiTheme="minorHAnsi"/>
        </w:rPr>
      </w:pPr>
      <w:r w:rsidRPr="00264010">
        <w:rPr>
          <w:rFonts w:asciiTheme="minorHAnsi" w:hAnsiTheme="minorHAnsi"/>
        </w:rPr>
        <w:t>zapewnienie pełnego bezpieczeństwa posiadanych informacji poufnych otrzymanych od drugiej Strony (a w przypadku Wykonawcy także informacji otrzymanych od Klientów Zamawiającego) przed dostępem osób trzecich zwłaszcza poprzez odpowiednie ich przechowywanie zabezpieczające przed zapoznaniem się z ich treścią, skopiowaniem lub zabraniem przez osoby nieupoważnione.</w:t>
      </w:r>
    </w:p>
    <w:p w:rsidR="00264010" w:rsidRPr="00264010" w:rsidRDefault="00264010" w:rsidP="00264010">
      <w:pPr>
        <w:pStyle w:val="Akapitzlist"/>
        <w:numPr>
          <w:ilvl w:val="0"/>
          <w:numId w:val="28"/>
        </w:numPr>
        <w:jc w:val="both"/>
        <w:rPr>
          <w:rFonts w:asciiTheme="minorHAnsi" w:hAnsiTheme="minorHAnsi"/>
        </w:rPr>
      </w:pPr>
      <w:r w:rsidRPr="00264010">
        <w:rPr>
          <w:rFonts w:asciiTheme="minorHAnsi" w:hAnsiTheme="minorHAnsi"/>
        </w:rPr>
        <w:t>Wykonawca uprawniony jest do przekazywania informacji poufnych swoim podwykonawcom w zakresie koniecznym do realizacji Umowy, pod warunkiem złożenia przez te podmioty oświadczenia o zobowiązaniu do zachowania poufności.</w:t>
      </w:r>
    </w:p>
    <w:p w:rsidR="0008135F" w:rsidRPr="001954EA" w:rsidRDefault="0008135F" w:rsidP="00642E6B">
      <w:pPr>
        <w:pStyle w:val="Nagwek2"/>
      </w:pPr>
      <w:r w:rsidRPr="001954EA">
        <w:t xml:space="preserve">§ </w:t>
      </w:r>
      <w:r w:rsidR="00264010">
        <w:t>11</w:t>
      </w:r>
      <w:r w:rsidRPr="001954EA">
        <w:t xml:space="preserve"> Zmiany umowy</w:t>
      </w:r>
    </w:p>
    <w:p w:rsidR="0008135F" w:rsidRPr="001954EA" w:rsidRDefault="0008135F" w:rsidP="0008135F">
      <w:pPr>
        <w:numPr>
          <w:ilvl w:val="6"/>
          <w:numId w:val="1"/>
        </w:numPr>
        <w:shd w:val="clear" w:color="auto" w:fill="FFFFFF"/>
        <w:tabs>
          <w:tab w:val="clear" w:pos="5040"/>
          <w:tab w:val="num" w:pos="-2694"/>
        </w:tabs>
        <w:spacing w:after="60"/>
        <w:ind w:left="284" w:hanging="284"/>
        <w:jc w:val="both"/>
        <w:rPr>
          <w:rFonts w:cs="Calibri"/>
        </w:rPr>
      </w:pPr>
      <w:r w:rsidRPr="001954EA">
        <w:rPr>
          <w:rFonts w:cs="Calibri"/>
        </w:rPr>
        <w:t xml:space="preserve">Zgodnie z art. 144 ust. 1 ustawy Pzp Zamawiający dopuszcza możliwość dokonania nieistotnych zmian zawartej umowy w stosunku do treści oferty na podstawie której dokonano wyboru Wykonawcy. </w:t>
      </w:r>
    </w:p>
    <w:p w:rsidR="0008135F" w:rsidRPr="001954EA" w:rsidRDefault="0008135F" w:rsidP="0008135F">
      <w:pPr>
        <w:numPr>
          <w:ilvl w:val="6"/>
          <w:numId w:val="1"/>
        </w:numPr>
        <w:shd w:val="clear" w:color="auto" w:fill="FFFFFF"/>
        <w:tabs>
          <w:tab w:val="clear" w:pos="5040"/>
          <w:tab w:val="num" w:pos="-2694"/>
        </w:tabs>
        <w:spacing w:after="60"/>
        <w:ind w:left="284" w:hanging="284"/>
        <w:jc w:val="both"/>
        <w:rPr>
          <w:rFonts w:cs="Calibri"/>
        </w:rPr>
      </w:pPr>
      <w:r w:rsidRPr="001954EA">
        <w:rPr>
          <w:rFonts w:cs="Calibri"/>
        </w:rPr>
        <w:lastRenderedPageBreak/>
        <w:t>Zamawiający również przewiduje następujące możliwości dokonania istotnych zmian umowy oraz określa warunki takiej zmiany w przypadku:</w:t>
      </w:r>
    </w:p>
    <w:p w:rsidR="00380C07" w:rsidRDefault="00380C07" w:rsidP="00380C07">
      <w:pPr>
        <w:numPr>
          <w:ilvl w:val="0"/>
          <w:numId w:val="10"/>
        </w:numPr>
        <w:shd w:val="clear" w:color="auto" w:fill="FFFFFF"/>
        <w:spacing w:after="60"/>
        <w:jc w:val="both"/>
        <w:rPr>
          <w:rFonts w:cs="Calibri"/>
        </w:rPr>
      </w:pPr>
      <w:r w:rsidRPr="001954EA">
        <w:rPr>
          <w:rFonts w:cs="Calibri"/>
        </w:rPr>
        <w:t>konieczności wprowadzenia zmian będących następstwem zmian wytycznych lub zaleceń instytucji, która przyznała środki na sfinansowanie zamówienia,</w:t>
      </w:r>
    </w:p>
    <w:p w:rsidR="00380C07" w:rsidRPr="00380C07" w:rsidRDefault="00380C07" w:rsidP="00380C07">
      <w:pPr>
        <w:numPr>
          <w:ilvl w:val="0"/>
          <w:numId w:val="10"/>
        </w:numPr>
        <w:shd w:val="clear" w:color="auto" w:fill="FFFFFF"/>
        <w:spacing w:after="60"/>
        <w:jc w:val="both"/>
        <w:rPr>
          <w:rFonts w:cs="Calibri"/>
        </w:rPr>
      </w:pPr>
      <w:r w:rsidRPr="00380C07">
        <w:rPr>
          <w:rFonts w:asciiTheme="minorHAnsi" w:hAnsiTheme="minorHAnsi"/>
        </w:rPr>
        <w:t>gdy po podpisaniu Umowy producent sprzętu lub oprogramowania wprowadzi nowe wersje sprzętu lub oprogramowania (charakteryzujące się wyż</w:t>
      </w:r>
      <w:r>
        <w:rPr>
          <w:rFonts w:asciiTheme="minorHAnsi" w:hAnsiTheme="minorHAnsi"/>
        </w:rPr>
        <w:t>szymi lub lepszymi parametrami)</w:t>
      </w:r>
      <w:r w:rsidRPr="00380C07">
        <w:rPr>
          <w:rFonts w:asciiTheme="minorHAnsi" w:hAnsiTheme="minorHAnsi"/>
        </w:rPr>
        <w:t xml:space="preserve"> dopuszcza się zmiany Umowy w zakresi</w:t>
      </w:r>
      <w:r>
        <w:rPr>
          <w:rFonts w:asciiTheme="minorHAnsi" w:hAnsiTheme="minorHAnsi"/>
        </w:rPr>
        <w:t>e terminu i zakresu realizacji p</w:t>
      </w:r>
      <w:r w:rsidRPr="00380C07">
        <w:rPr>
          <w:rFonts w:asciiTheme="minorHAnsi" w:hAnsiTheme="minorHAnsi"/>
        </w:rPr>
        <w:t>rzedmiotu Umowy</w:t>
      </w:r>
      <w:r>
        <w:rPr>
          <w:rFonts w:asciiTheme="minorHAnsi" w:hAnsiTheme="minorHAnsi"/>
        </w:rPr>
        <w:t>,</w:t>
      </w:r>
    </w:p>
    <w:p w:rsidR="0008135F" w:rsidRPr="001954EA" w:rsidRDefault="0008135F" w:rsidP="0008135F">
      <w:pPr>
        <w:numPr>
          <w:ilvl w:val="0"/>
          <w:numId w:val="10"/>
        </w:numPr>
        <w:shd w:val="clear" w:color="auto" w:fill="FFFFFF"/>
        <w:spacing w:after="60"/>
        <w:jc w:val="both"/>
        <w:rPr>
          <w:rFonts w:cs="Calibri"/>
        </w:rPr>
      </w:pPr>
      <w:r w:rsidRPr="001954EA">
        <w:rPr>
          <w:rFonts w:cs="Calibri"/>
        </w:rPr>
        <w:t>braku lub przerwania dofinansowania realizacji projektu „Rozbudowa i rozwój działalności Toruńskiego Parku Technologicznego” współfinansowanego z Europejskiego Funduszu Rozwoju Regionalnego w ramach Programu Operacyjnego Innowacyjna Gospodarka, albo opóźnień w przekazaniu Zamawiającemu środków pochodzących z EFRR,</w:t>
      </w:r>
    </w:p>
    <w:p w:rsidR="0008135F" w:rsidRPr="001954EA" w:rsidRDefault="0008135F" w:rsidP="0008135F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rFonts w:cs="Calibri"/>
        </w:rPr>
      </w:pPr>
      <w:r w:rsidRPr="001954EA">
        <w:rPr>
          <w:rFonts w:cs="Calibri"/>
        </w:rPr>
        <w:t xml:space="preserve"> w przypadku urzędowej zmiany stawki podatku VAT . W takim przypadku zmianie podlegać będzie kwota podatku VAT, kwota netto pozostanie bez zmian, </w:t>
      </w:r>
    </w:p>
    <w:p w:rsidR="0008135F" w:rsidRPr="001954EA" w:rsidRDefault="00380C07" w:rsidP="0008135F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rFonts w:cs="Calibri"/>
        </w:rPr>
      </w:pPr>
      <w:r>
        <w:rPr>
          <w:rFonts w:cs="Calibri"/>
        </w:rPr>
        <w:t xml:space="preserve"> wystąpienia siły wyższej. Siła wyższa</w:t>
      </w:r>
      <w:r w:rsidR="0008135F" w:rsidRPr="001954EA">
        <w:rPr>
          <w:rFonts w:cs="Calibri"/>
        </w:rPr>
        <w:t xml:space="preserve"> oznacza wydarzenia nieprzewidywalne i poza kontrolą Stron niniejszej umowy, występujące po podpisaniu umowy, a powodujące niemożliwość wywiązania się z umowy w jej obecnym brzmieniu.</w:t>
      </w:r>
    </w:p>
    <w:p w:rsidR="0008135F" w:rsidRPr="001954EA" w:rsidRDefault="0008135F" w:rsidP="0008135F">
      <w:pPr>
        <w:numPr>
          <w:ilvl w:val="6"/>
          <w:numId w:val="1"/>
        </w:numPr>
        <w:shd w:val="clear" w:color="auto" w:fill="FFFFFF"/>
        <w:tabs>
          <w:tab w:val="clear" w:pos="5040"/>
          <w:tab w:val="num" w:pos="-2694"/>
        </w:tabs>
        <w:spacing w:after="60"/>
        <w:ind w:left="284" w:hanging="284"/>
        <w:jc w:val="both"/>
        <w:rPr>
          <w:rFonts w:cs="Calibri"/>
        </w:rPr>
      </w:pPr>
      <w:r w:rsidRPr="001954EA">
        <w:rPr>
          <w:rFonts w:cs="Calibri"/>
        </w:rPr>
        <w:t>Aneks do umowy o przedmiotowe zamówienie wymagać będzie dla swojej ważności zachowania formy pisemnej.</w:t>
      </w:r>
    </w:p>
    <w:p w:rsidR="00380C07" w:rsidRDefault="0008135F" w:rsidP="00642E6B">
      <w:pPr>
        <w:pStyle w:val="Nagwek2"/>
      </w:pPr>
      <w:r w:rsidRPr="00254DEA">
        <w:t xml:space="preserve">§ </w:t>
      </w:r>
      <w:r w:rsidR="00264010">
        <w:t>12</w:t>
      </w:r>
      <w:r w:rsidRPr="00254DEA">
        <w:t xml:space="preserve"> </w:t>
      </w:r>
      <w:r w:rsidR="00380C07">
        <w:t>Odstąpienie od Umowy</w:t>
      </w:r>
    </w:p>
    <w:p w:rsidR="00380C07" w:rsidRPr="00380C07" w:rsidRDefault="00380C07" w:rsidP="00380C07">
      <w:pPr>
        <w:numPr>
          <w:ilvl w:val="0"/>
          <w:numId w:val="27"/>
        </w:numPr>
        <w:spacing w:after="0"/>
        <w:jc w:val="both"/>
        <w:rPr>
          <w:rFonts w:asciiTheme="minorHAnsi" w:hAnsiTheme="minorHAnsi"/>
        </w:rPr>
      </w:pPr>
      <w:r w:rsidRPr="00380C07">
        <w:rPr>
          <w:rFonts w:asciiTheme="minorHAnsi" w:hAnsiTheme="minorHAnsi"/>
        </w:rPr>
        <w:t xml:space="preserve">Zamawiający zastrzega sobie prawo do odstąpienia od Umowy: </w:t>
      </w:r>
    </w:p>
    <w:p w:rsidR="00380C07" w:rsidRPr="00380C07" w:rsidRDefault="00380C07" w:rsidP="00380C07">
      <w:pPr>
        <w:numPr>
          <w:ilvl w:val="1"/>
          <w:numId w:val="27"/>
        </w:numPr>
        <w:spacing w:after="0"/>
        <w:jc w:val="both"/>
        <w:rPr>
          <w:rFonts w:asciiTheme="minorHAnsi" w:hAnsiTheme="minorHAnsi"/>
        </w:rPr>
      </w:pPr>
      <w:r w:rsidRPr="00380C07">
        <w:rPr>
          <w:rFonts w:asciiTheme="minorHAnsi" w:hAnsiTheme="minorHAnsi"/>
        </w:rPr>
        <w:t>w przypadku gdy opóźnienie Wykonawcy w stosunku do terminu</w:t>
      </w:r>
      <w:r>
        <w:rPr>
          <w:rFonts w:asciiTheme="minorHAnsi" w:hAnsiTheme="minorHAnsi"/>
        </w:rPr>
        <w:t>, o których mowa w § 3 ust. 1</w:t>
      </w:r>
      <w:r w:rsidRPr="00380C07">
        <w:rPr>
          <w:rFonts w:asciiTheme="minorHAnsi" w:hAnsiTheme="minorHAnsi"/>
        </w:rPr>
        <w:t xml:space="preserve"> Umowy przekroczy  </w:t>
      </w:r>
      <w:r>
        <w:rPr>
          <w:rFonts w:asciiTheme="minorHAnsi" w:hAnsiTheme="minorHAnsi"/>
        </w:rPr>
        <w:t>7</w:t>
      </w:r>
      <w:r w:rsidRPr="00380C07">
        <w:rPr>
          <w:rFonts w:asciiTheme="minorHAnsi" w:hAnsiTheme="minorHAnsi"/>
        </w:rPr>
        <w:t xml:space="preserve"> dni roboczych</w:t>
      </w:r>
      <w:r>
        <w:rPr>
          <w:rFonts w:asciiTheme="minorHAnsi" w:hAnsiTheme="minorHAnsi"/>
        </w:rPr>
        <w:t>,</w:t>
      </w:r>
    </w:p>
    <w:p w:rsidR="00380C07" w:rsidRPr="00380C07" w:rsidRDefault="00380C07" w:rsidP="00380C07">
      <w:pPr>
        <w:numPr>
          <w:ilvl w:val="1"/>
          <w:numId w:val="27"/>
        </w:numPr>
        <w:spacing w:after="0"/>
        <w:jc w:val="both"/>
        <w:rPr>
          <w:rFonts w:asciiTheme="minorHAnsi" w:hAnsiTheme="minorHAnsi"/>
        </w:rPr>
      </w:pPr>
      <w:r w:rsidRPr="00380C07">
        <w:rPr>
          <w:rFonts w:asciiTheme="minorHAnsi" w:hAnsiTheme="minorHAnsi"/>
        </w:rPr>
        <w:t>w przypadku, gdy Wykonawca dopuści się istotnego naruszenia postanowień niniejszej Umowy i naruszenie takie będzie nienaprawialne bądź nie z</w:t>
      </w:r>
      <w:r>
        <w:rPr>
          <w:rFonts w:asciiTheme="minorHAnsi" w:hAnsiTheme="minorHAnsi"/>
        </w:rPr>
        <w:t>ostanie naprawione</w:t>
      </w:r>
      <w:r w:rsidR="00E644AB">
        <w:rPr>
          <w:rFonts w:asciiTheme="minorHAnsi" w:hAnsiTheme="minorHAnsi"/>
        </w:rPr>
        <w:t xml:space="preserve"> -</w:t>
      </w:r>
      <w:r>
        <w:rPr>
          <w:rFonts w:asciiTheme="minorHAnsi" w:hAnsiTheme="minorHAnsi"/>
        </w:rPr>
        <w:t xml:space="preserve"> w terminie 7</w:t>
      </w:r>
      <w:r w:rsidRPr="00380C07">
        <w:rPr>
          <w:rFonts w:asciiTheme="minorHAnsi" w:hAnsiTheme="minorHAnsi"/>
        </w:rPr>
        <w:t xml:space="preserve"> dni od pisemnego żądania takiego naprawienia przez Zamawiającego</w:t>
      </w:r>
      <w:r>
        <w:rPr>
          <w:rFonts w:asciiTheme="minorHAnsi" w:hAnsiTheme="minorHAnsi"/>
        </w:rPr>
        <w:t>,</w:t>
      </w:r>
    </w:p>
    <w:p w:rsidR="00380C07" w:rsidRPr="00380C07" w:rsidRDefault="00380C07" w:rsidP="00380C07">
      <w:pPr>
        <w:numPr>
          <w:ilvl w:val="1"/>
          <w:numId w:val="27"/>
        </w:numPr>
        <w:spacing w:after="0"/>
        <w:jc w:val="both"/>
        <w:rPr>
          <w:rFonts w:asciiTheme="minorHAnsi" w:hAnsiTheme="minorHAnsi"/>
        </w:rPr>
      </w:pPr>
      <w:r w:rsidRPr="00380C07">
        <w:rPr>
          <w:rFonts w:asciiTheme="minorHAnsi" w:hAnsiTheme="minorHAnsi"/>
        </w:rPr>
        <w:t>w razie istotnej zmiany okoliczności powodującej, że wykonanie Umowy nie leży w interesie publicznym, czego nie można było przewidzieć w chwili zawarcia Umowy</w:t>
      </w:r>
      <w:r w:rsidR="00E644AB">
        <w:rPr>
          <w:rFonts w:asciiTheme="minorHAnsi" w:hAnsiTheme="minorHAnsi"/>
        </w:rPr>
        <w:t xml:space="preserve"> - </w:t>
      </w:r>
      <w:r w:rsidRPr="00380C07">
        <w:rPr>
          <w:rFonts w:asciiTheme="minorHAnsi" w:hAnsiTheme="minorHAnsi"/>
        </w:rPr>
        <w:t>w terminie 30 dni od powzięcia wiadomości o tych okolicznościach.</w:t>
      </w:r>
    </w:p>
    <w:p w:rsidR="00380C07" w:rsidRPr="00642E6B" w:rsidRDefault="00380C07" w:rsidP="00642E6B">
      <w:pPr>
        <w:numPr>
          <w:ilvl w:val="0"/>
          <w:numId w:val="27"/>
        </w:numPr>
        <w:spacing w:after="0"/>
        <w:jc w:val="both"/>
        <w:rPr>
          <w:rFonts w:asciiTheme="minorHAnsi" w:hAnsiTheme="minorHAnsi"/>
        </w:rPr>
      </w:pPr>
      <w:r w:rsidRPr="00380C07">
        <w:rPr>
          <w:rFonts w:asciiTheme="minorHAnsi" w:hAnsiTheme="minorHAnsi"/>
        </w:rPr>
        <w:t>W przypadku odstąpienia Zamawiającego od Umowy Wykonawca może żądać wyłącznie wynagrodzenia należnego z tytułu wykonanych i odebranych dostaw i usług potwierdzonych odpowiednimi protokołami odbioru, w tym bez uwag i zastrzeżeń, ze strony Zamawiającego.</w:t>
      </w:r>
    </w:p>
    <w:p w:rsidR="00380C07" w:rsidRPr="00254DEA" w:rsidRDefault="00380C07" w:rsidP="00642E6B">
      <w:pPr>
        <w:pStyle w:val="Nagwek2"/>
      </w:pPr>
      <w:r w:rsidRPr="00254DEA">
        <w:t>§</w:t>
      </w:r>
      <w:r>
        <w:t xml:space="preserve"> </w:t>
      </w:r>
      <w:r w:rsidR="00264010">
        <w:t xml:space="preserve">13 </w:t>
      </w:r>
      <w:r w:rsidR="0008135F" w:rsidRPr="00254DEA">
        <w:t>Postanowienia końcowe</w:t>
      </w:r>
    </w:p>
    <w:p w:rsidR="0008135F" w:rsidRPr="00254DEA" w:rsidRDefault="0008135F" w:rsidP="0008135F">
      <w:pPr>
        <w:numPr>
          <w:ilvl w:val="6"/>
          <w:numId w:val="12"/>
        </w:numPr>
        <w:spacing w:after="60"/>
        <w:ind w:left="284" w:hanging="284"/>
        <w:jc w:val="both"/>
        <w:rPr>
          <w:rFonts w:cs="Calibri"/>
        </w:rPr>
      </w:pPr>
      <w:r w:rsidRPr="00254DEA">
        <w:rPr>
          <w:rFonts w:cs="Calibri"/>
        </w:rPr>
        <w:t xml:space="preserve">W sprawach nie uregulowanych niniejszą umową  mają zastosowanie przepisy Kodeksu Cywilnego i ustawy Prawo zamówień publicznych. </w:t>
      </w:r>
    </w:p>
    <w:p w:rsidR="0008135F" w:rsidRPr="00254DEA" w:rsidRDefault="0008135F" w:rsidP="0008135F">
      <w:pPr>
        <w:numPr>
          <w:ilvl w:val="0"/>
          <w:numId w:val="12"/>
        </w:numPr>
        <w:spacing w:after="60"/>
        <w:ind w:left="284" w:hanging="284"/>
        <w:jc w:val="both"/>
        <w:rPr>
          <w:rFonts w:cs="Calibri"/>
          <w:b/>
        </w:rPr>
      </w:pPr>
      <w:r w:rsidRPr="00254DEA">
        <w:rPr>
          <w:rFonts w:cs="Calibri"/>
        </w:rPr>
        <w:t xml:space="preserve">Wszystkie ewentualne kwestie sporne powstałe na tle wykonania niniejszej umowy Strony rozstrzygać będą polubownie. W przypadku nie dojścia do porozumienia, spory podlegają rozstrzyganiu przez sąd właściwy dla siedziby Zamawiającego. </w:t>
      </w:r>
    </w:p>
    <w:p w:rsidR="0008135F" w:rsidRDefault="0008135F" w:rsidP="0008135F">
      <w:pPr>
        <w:numPr>
          <w:ilvl w:val="0"/>
          <w:numId w:val="12"/>
        </w:numPr>
        <w:spacing w:after="60"/>
        <w:ind w:left="284" w:hanging="284"/>
        <w:jc w:val="both"/>
        <w:rPr>
          <w:rFonts w:cs="Calibri"/>
        </w:rPr>
      </w:pPr>
      <w:r w:rsidRPr="00254DEA">
        <w:rPr>
          <w:rFonts w:cs="Calibri"/>
        </w:rPr>
        <w:t>Umowę sporządzono w dwóch jednobrzmiących egzemplarzach, po jednym dla każdej ze stron.</w:t>
      </w:r>
    </w:p>
    <w:p w:rsidR="00380C07" w:rsidRDefault="00380C07" w:rsidP="0008135F">
      <w:pPr>
        <w:numPr>
          <w:ilvl w:val="0"/>
          <w:numId w:val="12"/>
        </w:numPr>
        <w:spacing w:after="60"/>
        <w:ind w:left="284" w:hanging="284"/>
        <w:jc w:val="both"/>
        <w:rPr>
          <w:rFonts w:cs="Calibri"/>
        </w:rPr>
      </w:pPr>
      <w:r>
        <w:rPr>
          <w:rFonts w:cs="Calibri"/>
        </w:rPr>
        <w:t>Załączniki do Umowy:</w:t>
      </w:r>
    </w:p>
    <w:p w:rsidR="00380C07" w:rsidRDefault="00380C07" w:rsidP="00380C07">
      <w:pPr>
        <w:pStyle w:val="Akapitzlist"/>
        <w:numPr>
          <w:ilvl w:val="0"/>
          <w:numId w:val="26"/>
        </w:numPr>
        <w:spacing w:after="60"/>
        <w:jc w:val="both"/>
        <w:rPr>
          <w:rFonts w:cs="Calibri"/>
        </w:rPr>
      </w:pPr>
      <w:r>
        <w:rPr>
          <w:rFonts w:cs="Calibri"/>
        </w:rPr>
        <w:t>Oferta.</w:t>
      </w:r>
    </w:p>
    <w:p w:rsidR="00380C07" w:rsidRDefault="00380C07" w:rsidP="00380C07">
      <w:pPr>
        <w:pStyle w:val="Akapitzlist"/>
        <w:numPr>
          <w:ilvl w:val="0"/>
          <w:numId w:val="26"/>
        </w:numPr>
        <w:spacing w:after="60"/>
        <w:jc w:val="both"/>
        <w:rPr>
          <w:rFonts w:cs="Calibri"/>
        </w:rPr>
      </w:pPr>
      <w:r>
        <w:rPr>
          <w:rFonts w:cs="Calibri"/>
        </w:rPr>
        <w:lastRenderedPageBreak/>
        <w:t>SIWZ.</w:t>
      </w:r>
    </w:p>
    <w:p w:rsidR="00380C07" w:rsidRDefault="00380C07" w:rsidP="00380C07">
      <w:pPr>
        <w:pStyle w:val="Akapitzlist"/>
        <w:numPr>
          <w:ilvl w:val="0"/>
          <w:numId w:val="26"/>
        </w:numPr>
        <w:spacing w:after="60"/>
        <w:jc w:val="both"/>
        <w:rPr>
          <w:rFonts w:cs="Calibri"/>
        </w:rPr>
      </w:pPr>
      <w:r>
        <w:rPr>
          <w:rFonts w:cs="Calibri"/>
        </w:rPr>
        <w:t>Harmonogram.</w:t>
      </w:r>
    </w:p>
    <w:p w:rsidR="00380C07" w:rsidRDefault="00380C07" w:rsidP="00380C07">
      <w:pPr>
        <w:pStyle w:val="Akapitzlist"/>
        <w:numPr>
          <w:ilvl w:val="0"/>
          <w:numId w:val="26"/>
        </w:numPr>
        <w:spacing w:after="60"/>
        <w:jc w:val="both"/>
        <w:rPr>
          <w:rFonts w:cs="Calibri"/>
        </w:rPr>
      </w:pPr>
      <w:r>
        <w:rPr>
          <w:rFonts w:cs="Calibri"/>
        </w:rPr>
        <w:t>Projekt wdrożeniowy.</w:t>
      </w:r>
    </w:p>
    <w:p w:rsidR="00380C07" w:rsidRPr="00380C07" w:rsidRDefault="00380C07" w:rsidP="00380C07">
      <w:pPr>
        <w:spacing w:after="60"/>
        <w:jc w:val="both"/>
        <w:rPr>
          <w:rFonts w:cs="Calibri"/>
        </w:rPr>
      </w:pPr>
    </w:p>
    <w:p w:rsidR="0008135F" w:rsidRPr="00254DEA" w:rsidRDefault="0008135F" w:rsidP="0008135F">
      <w:pPr>
        <w:spacing w:after="60"/>
        <w:ind w:left="284"/>
        <w:jc w:val="both"/>
        <w:rPr>
          <w:rFonts w:cs="Calibri"/>
        </w:rPr>
      </w:pPr>
    </w:p>
    <w:p w:rsidR="0008135F" w:rsidRPr="0089430C" w:rsidRDefault="0008135F" w:rsidP="004C70B0">
      <w:pPr>
        <w:spacing w:after="60"/>
        <w:jc w:val="both"/>
        <w:outlineLvl w:val="0"/>
        <w:rPr>
          <w:rFonts w:cs="Calibri"/>
        </w:rPr>
      </w:pPr>
      <w:r w:rsidRPr="00254DEA">
        <w:rPr>
          <w:rFonts w:cs="Calibri"/>
          <w:b/>
        </w:rPr>
        <w:t xml:space="preserve">        ZAMAWIAJĄCY:</w:t>
      </w:r>
      <w:r w:rsidRPr="00254DEA">
        <w:rPr>
          <w:rFonts w:cs="Calibri"/>
        </w:rPr>
        <w:t xml:space="preserve">   </w:t>
      </w:r>
      <w:r w:rsidRPr="00254DEA">
        <w:rPr>
          <w:rFonts w:cs="Calibri"/>
        </w:rPr>
        <w:tab/>
      </w:r>
      <w:r w:rsidRPr="00254DEA">
        <w:rPr>
          <w:rFonts w:cs="Calibri"/>
        </w:rPr>
        <w:tab/>
      </w:r>
      <w:r w:rsidRPr="00254DEA">
        <w:rPr>
          <w:rFonts w:cs="Calibri"/>
        </w:rPr>
        <w:tab/>
      </w:r>
      <w:r w:rsidRPr="00254DEA">
        <w:rPr>
          <w:rFonts w:cs="Calibri"/>
        </w:rPr>
        <w:tab/>
      </w:r>
      <w:r w:rsidRPr="00254DEA">
        <w:rPr>
          <w:rFonts w:cs="Calibri"/>
        </w:rPr>
        <w:tab/>
      </w:r>
      <w:r w:rsidRPr="00254DEA">
        <w:rPr>
          <w:rFonts w:cs="Calibri"/>
        </w:rPr>
        <w:tab/>
      </w:r>
      <w:r w:rsidRPr="00254DEA">
        <w:rPr>
          <w:rFonts w:cs="Calibri"/>
        </w:rPr>
        <w:tab/>
      </w:r>
      <w:r w:rsidRPr="00254DEA">
        <w:rPr>
          <w:rFonts w:cs="Calibri"/>
        </w:rPr>
        <w:tab/>
        <w:t xml:space="preserve"> </w:t>
      </w:r>
      <w:r w:rsidRPr="00254DEA">
        <w:rPr>
          <w:rFonts w:cs="Calibri"/>
          <w:b/>
        </w:rPr>
        <w:t>WYKONAWCA:</w:t>
      </w:r>
      <w:r>
        <w:rPr>
          <w:rFonts w:cs="Calibri"/>
          <w:b/>
        </w:rPr>
        <w:t xml:space="preserve">                                </w:t>
      </w:r>
      <w:r w:rsidRPr="0089430C">
        <w:rPr>
          <w:rFonts w:cs="Calibri"/>
          <w:b/>
        </w:rPr>
        <w:t xml:space="preserve">         </w:t>
      </w:r>
    </w:p>
    <w:p w:rsidR="0008135F" w:rsidRPr="0089430C" w:rsidRDefault="0008135F" w:rsidP="0008135F">
      <w:pPr>
        <w:spacing w:after="60"/>
        <w:jc w:val="both"/>
        <w:rPr>
          <w:rFonts w:cs="Calibri"/>
        </w:rPr>
      </w:pPr>
      <w:r w:rsidRPr="0089430C">
        <w:rPr>
          <w:rFonts w:cs="Calibri"/>
        </w:rPr>
        <w:t xml:space="preserve">  </w:t>
      </w:r>
    </w:p>
    <w:p w:rsidR="0008135F" w:rsidRPr="00857AFF" w:rsidRDefault="0008135F" w:rsidP="0008135F">
      <w:pPr>
        <w:shd w:val="clear" w:color="auto" w:fill="FFFFFF"/>
        <w:spacing w:after="60"/>
        <w:ind w:left="708"/>
        <w:jc w:val="both"/>
        <w:rPr>
          <w:rFonts w:cs="Calibri"/>
          <w:color w:val="365F91"/>
          <w:sz w:val="20"/>
          <w:szCs w:val="20"/>
        </w:rPr>
      </w:pPr>
    </w:p>
    <w:p w:rsidR="005C1762" w:rsidRDefault="005C1762"/>
    <w:sectPr w:rsidR="005C1762" w:rsidSect="005E4574">
      <w:headerReference w:type="first" r:id="rId7"/>
      <w:pgSz w:w="11906" w:h="16838"/>
      <w:pgMar w:top="1418" w:right="1418" w:bottom="138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0B0" w:rsidRDefault="004C70B0" w:rsidP="004C70B0">
      <w:pPr>
        <w:spacing w:after="0" w:line="240" w:lineRule="auto"/>
      </w:pPr>
      <w:r>
        <w:separator/>
      </w:r>
    </w:p>
  </w:endnote>
  <w:endnote w:type="continuationSeparator" w:id="0">
    <w:p w:rsidR="004C70B0" w:rsidRDefault="004C70B0" w:rsidP="004C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0B0" w:rsidRDefault="004C70B0" w:rsidP="004C70B0">
      <w:pPr>
        <w:spacing w:after="0" w:line="240" w:lineRule="auto"/>
      </w:pPr>
      <w:r>
        <w:separator/>
      </w:r>
    </w:p>
  </w:footnote>
  <w:footnote w:type="continuationSeparator" w:id="0">
    <w:p w:rsidR="004C70B0" w:rsidRDefault="004C70B0" w:rsidP="004C7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0B0" w:rsidRDefault="004C70B0">
    <w:pPr>
      <w:pStyle w:val="Nagwek"/>
    </w:pPr>
    <w:r w:rsidRPr="004C70B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-128905</wp:posOffset>
          </wp:positionH>
          <wp:positionV relativeFrom="paragraph">
            <wp:posOffset>-326390</wp:posOffset>
          </wp:positionV>
          <wp:extent cx="6391275" cy="895350"/>
          <wp:effectExtent l="0" t="0" r="0" b="0"/>
          <wp:wrapNone/>
          <wp:docPr id="1" name="Obraz 1" descr="tarrci-logo uni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arrci-logo unij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FCC84D52"/>
    <w:name w:val="WW8Num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Calibri" w:hAnsi="Calibri" w:cs="Calibri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">
    <w:nsid w:val="0000000E"/>
    <w:multiLevelType w:val="multilevel"/>
    <w:tmpl w:val="77569C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C70456"/>
    <w:multiLevelType w:val="hybridMultilevel"/>
    <w:tmpl w:val="210E9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0C6084"/>
    <w:multiLevelType w:val="hybridMultilevel"/>
    <w:tmpl w:val="30F22CC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F80869A">
      <w:start w:val="1"/>
      <w:numFmt w:val="decimal"/>
      <w:lvlText w:val="4.%2."/>
      <w:lvlJc w:val="left"/>
      <w:pPr>
        <w:ind w:left="186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1B47C82"/>
    <w:multiLevelType w:val="hybridMultilevel"/>
    <w:tmpl w:val="A8348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378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73D53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0B0B5EB3"/>
    <w:multiLevelType w:val="singleLevel"/>
    <w:tmpl w:val="54C226B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Calibri" w:hint="default"/>
        <w:b w:val="0"/>
        <w:i w:val="0"/>
        <w:sz w:val="22"/>
        <w:szCs w:val="22"/>
        <w:u w:val="none"/>
      </w:rPr>
    </w:lvl>
  </w:abstractNum>
  <w:abstractNum w:abstractNumId="8">
    <w:nsid w:val="100F3B55"/>
    <w:multiLevelType w:val="multilevel"/>
    <w:tmpl w:val="C4265B68"/>
    <w:lvl w:ilvl="0">
      <w:start w:val="1"/>
      <w:numFmt w:val="ordin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0B40A35"/>
    <w:multiLevelType w:val="hybridMultilevel"/>
    <w:tmpl w:val="F83C9DA4"/>
    <w:lvl w:ilvl="0" w:tplc="6D804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C24AE2">
      <w:start w:val="1"/>
      <w:numFmt w:val="ordinal"/>
      <w:lvlText w:val="3.%2"/>
      <w:lvlJc w:val="left"/>
      <w:pPr>
        <w:ind w:left="1080" w:hanging="360"/>
      </w:pPr>
      <w:rPr>
        <w:rFonts w:ascii="Calibri" w:hAnsi="Calibri" w:cs="Calibri" w:hint="default"/>
      </w:rPr>
    </w:lvl>
    <w:lvl w:ilvl="2" w:tplc="9886F84C" w:tentative="1">
      <w:start w:val="1"/>
      <w:numFmt w:val="lowerRoman"/>
      <w:lvlText w:val="%3."/>
      <w:lvlJc w:val="right"/>
      <w:pPr>
        <w:ind w:left="1800" w:hanging="180"/>
      </w:pPr>
    </w:lvl>
    <w:lvl w:ilvl="3" w:tplc="4072D6B8" w:tentative="1">
      <w:start w:val="1"/>
      <w:numFmt w:val="decimal"/>
      <w:lvlText w:val="%4."/>
      <w:lvlJc w:val="left"/>
      <w:pPr>
        <w:ind w:left="2520" w:hanging="360"/>
      </w:pPr>
    </w:lvl>
    <w:lvl w:ilvl="4" w:tplc="02A02F3E" w:tentative="1">
      <w:start w:val="1"/>
      <w:numFmt w:val="lowerLetter"/>
      <w:lvlText w:val="%5."/>
      <w:lvlJc w:val="left"/>
      <w:pPr>
        <w:ind w:left="3240" w:hanging="360"/>
      </w:pPr>
    </w:lvl>
    <w:lvl w:ilvl="5" w:tplc="DCCE75D8" w:tentative="1">
      <w:start w:val="1"/>
      <w:numFmt w:val="lowerRoman"/>
      <w:lvlText w:val="%6."/>
      <w:lvlJc w:val="right"/>
      <w:pPr>
        <w:ind w:left="3960" w:hanging="180"/>
      </w:pPr>
    </w:lvl>
    <w:lvl w:ilvl="6" w:tplc="75D4B314">
      <w:start w:val="1"/>
      <w:numFmt w:val="decimal"/>
      <w:lvlText w:val="%7."/>
      <w:lvlJc w:val="left"/>
      <w:pPr>
        <w:ind w:left="4680" w:hanging="360"/>
      </w:pPr>
      <w:rPr>
        <w:b w:val="0"/>
        <w:sz w:val="22"/>
        <w:szCs w:val="22"/>
      </w:rPr>
    </w:lvl>
    <w:lvl w:ilvl="7" w:tplc="93AEE1EA" w:tentative="1">
      <w:start w:val="1"/>
      <w:numFmt w:val="lowerLetter"/>
      <w:lvlText w:val="%8."/>
      <w:lvlJc w:val="left"/>
      <w:pPr>
        <w:ind w:left="5400" w:hanging="360"/>
      </w:pPr>
    </w:lvl>
    <w:lvl w:ilvl="8" w:tplc="65CA88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203AE"/>
    <w:multiLevelType w:val="hybridMultilevel"/>
    <w:tmpl w:val="22E0600E"/>
    <w:lvl w:ilvl="0" w:tplc="80500E7C">
      <w:start w:val="1"/>
      <w:numFmt w:val="decimal"/>
      <w:lvlText w:val="2.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B21BC"/>
    <w:multiLevelType w:val="hybridMultilevel"/>
    <w:tmpl w:val="BFA4A912"/>
    <w:lvl w:ilvl="0" w:tplc="2B8E4A7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473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2A34500D"/>
    <w:multiLevelType w:val="hybridMultilevel"/>
    <w:tmpl w:val="6D4A271C"/>
    <w:lvl w:ilvl="0" w:tplc="3D26436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C6F82"/>
    <w:multiLevelType w:val="multilevel"/>
    <w:tmpl w:val="44B2D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1BB1B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1C5088C"/>
    <w:multiLevelType w:val="hybridMultilevel"/>
    <w:tmpl w:val="0F70B794"/>
    <w:lvl w:ilvl="0" w:tplc="8F80869A">
      <w:start w:val="1"/>
      <w:numFmt w:val="decimal"/>
      <w:lvlText w:val="4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CDD37BE"/>
    <w:multiLevelType w:val="singleLevel"/>
    <w:tmpl w:val="6EE0F80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2"/>
        <w:szCs w:val="22"/>
        <w:u w:val="none"/>
      </w:rPr>
    </w:lvl>
  </w:abstractNum>
  <w:abstractNum w:abstractNumId="18">
    <w:nsid w:val="3E7F5304"/>
    <w:multiLevelType w:val="hybridMultilevel"/>
    <w:tmpl w:val="ACA828E2"/>
    <w:lvl w:ilvl="0" w:tplc="CCF45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F38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4F9001F4"/>
    <w:multiLevelType w:val="multilevel"/>
    <w:tmpl w:val="F7E48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53C275BA"/>
    <w:multiLevelType w:val="hybridMultilevel"/>
    <w:tmpl w:val="16EEED5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EF24CF02">
      <w:start w:val="1"/>
      <w:numFmt w:val="decimal"/>
      <w:lvlText w:val="9.%2."/>
      <w:lvlJc w:val="left"/>
      <w:pPr>
        <w:ind w:left="186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9BD7148"/>
    <w:multiLevelType w:val="hybridMultilevel"/>
    <w:tmpl w:val="E3CA5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4E12A3"/>
    <w:multiLevelType w:val="hybridMultilevel"/>
    <w:tmpl w:val="69323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CC320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69CC0A92"/>
    <w:multiLevelType w:val="hybridMultilevel"/>
    <w:tmpl w:val="8648F8D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A9932F9"/>
    <w:multiLevelType w:val="hybridMultilevel"/>
    <w:tmpl w:val="5D88C8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780CC6"/>
    <w:multiLevelType w:val="multilevel"/>
    <w:tmpl w:val="50BA5B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B511B7"/>
    <w:multiLevelType w:val="multilevel"/>
    <w:tmpl w:val="7CAEA6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68" w:hanging="1440"/>
      </w:pPr>
      <w:rPr>
        <w:rFonts w:hint="default"/>
      </w:rPr>
    </w:lvl>
  </w:abstractNum>
  <w:abstractNum w:abstractNumId="29">
    <w:nsid w:val="7D631B05"/>
    <w:multiLevelType w:val="hybridMultilevel"/>
    <w:tmpl w:val="9DDCAC92"/>
    <w:lvl w:ilvl="0" w:tplc="8F80869A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7"/>
  </w:num>
  <w:num w:numId="3">
    <w:abstractNumId w:val="7"/>
  </w:num>
  <w:num w:numId="4">
    <w:abstractNumId w:val="0"/>
    <w:lvlOverride w:ilvl="0">
      <w:startOverride w:val="1"/>
    </w:lvlOverride>
  </w:num>
  <w:num w:numId="5">
    <w:abstractNumId w:val="14"/>
  </w:num>
  <w:num w:numId="6">
    <w:abstractNumId w:val="22"/>
  </w:num>
  <w:num w:numId="7">
    <w:abstractNumId w:val="13"/>
  </w:num>
  <w:num w:numId="8">
    <w:abstractNumId w:val="20"/>
  </w:num>
  <w:num w:numId="9">
    <w:abstractNumId w:val="8"/>
  </w:num>
  <w:num w:numId="10">
    <w:abstractNumId w:val="10"/>
  </w:num>
  <w:num w:numId="11">
    <w:abstractNumId w:val="9"/>
  </w:num>
  <w:num w:numId="12">
    <w:abstractNumId w:val="18"/>
  </w:num>
  <w:num w:numId="13">
    <w:abstractNumId w:val="26"/>
  </w:num>
  <w:num w:numId="14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5"/>
  </w:num>
  <w:num w:numId="17">
    <w:abstractNumId w:val="11"/>
  </w:num>
  <w:num w:numId="18">
    <w:abstractNumId w:val="2"/>
  </w:num>
  <w:num w:numId="19">
    <w:abstractNumId w:val="6"/>
  </w:num>
  <w:num w:numId="20">
    <w:abstractNumId w:val="19"/>
  </w:num>
  <w:num w:numId="21">
    <w:abstractNumId w:val="28"/>
  </w:num>
  <w:num w:numId="22">
    <w:abstractNumId w:val="3"/>
  </w:num>
  <w:num w:numId="23">
    <w:abstractNumId w:val="21"/>
  </w:num>
  <w:num w:numId="24">
    <w:abstractNumId w:val="15"/>
  </w:num>
  <w:num w:numId="25">
    <w:abstractNumId w:val="12"/>
  </w:num>
  <w:num w:numId="26">
    <w:abstractNumId w:val="16"/>
  </w:num>
  <w:num w:numId="27">
    <w:abstractNumId w:val="5"/>
  </w:num>
  <w:num w:numId="28">
    <w:abstractNumId w:val="24"/>
  </w:num>
  <w:num w:numId="29">
    <w:abstractNumId w:val="4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35F"/>
    <w:rsid w:val="0008135F"/>
    <w:rsid w:val="00152CB1"/>
    <w:rsid w:val="001679C8"/>
    <w:rsid w:val="002218DA"/>
    <w:rsid w:val="0023235B"/>
    <w:rsid w:val="00246AB2"/>
    <w:rsid w:val="00264010"/>
    <w:rsid w:val="002E73A8"/>
    <w:rsid w:val="0032010D"/>
    <w:rsid w:val="003341E6"/>
    <w:rsid w:val="00380C07"/>
    <w:rsid w:val="00455BA7"/>
    <w:rsid w:val="004C70B0"/>
    <w:rsid w:val="00562347"/>
    <w:rsid w:val="005C1762"/>
    <w:rsid w:val="005E2E70"/>
    <w:rsid w:val="00642E6B"/>
    <w:rsid w:val="0066723A"/>
    <w:rsid w:val="006870D8"/>
    <w:rsid w:val="007113FE"/>
    <w:rsid w:val="00807F48"/>
    <w:rsid w:val="00826015"/>
    <w:rsid w:val="00884114"/>
    <w:rsid w:val="009012C0"/>
    <w:rsid w:val="009463AA"/>
    <w:rsid w:val="0097601A"/>
    <w:rsid w:val="00A048FA"/>
    <w:rsid w:val="00A12E64"/>
    <w:rsid w:val="00A605F4"/>
    <w:rsid w:val="00AF3665"/>
    <w:rsid w:val="00B60EC8"/>
    <w:rsid w:val="00B73F17"/>
    <w:rsid w:val="00B7752C"/>
    <w:rsid w:val="00BD5633"/>
    <w:rsid w:val="00BF6161"/>
    <w:rsid w:val="00C779F4"/>
    <w:rsid w:val="00D4577D"/>
    <w:rsid w:val="00D6011A"/>
    <w:rsid w:val="00DF643C"/>
    <w:rsid w:val="00E05E93"/>
    <w:rsid w:val="00E43219"/>
    <w:rsid w:val="00E52ADA"/>
    <w:rsid w:val="00E644AB"/>
    <w:rsid w:val="00E81155"/>
    <w:rsid w:val="00EC3438"/>
    <w:rsid w:val="00F33F8A"/>
    <w:rsid w:val="00FC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35F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6401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2E6B"/>
    <w:pPr>
      <w:keepNext/>
      <w:keepLines/>
      <w:spacing w:before="32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2E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8135F"/>
    <w:pPr>
      <w:ind w:left="720"/>
      <w:contextualSpacing/>
    </w:pPr>
    <w:rPr>
      <w:rFonts w:eastAsia="Calibri"/>
      <w:lang w:eastAsia="en-US"/>
    </w:rPr>
  </w:style>
  <w:style w:type="paragraph" w:customStyle="1" w:styleId="Tekstpodstawowy31">
    <w:name w:val="Tekst podstawowy 31"/>
    <w:basedOn w:val="Normalny"/>
    <w:rsid w:val="0008135F"/>
    <w:pPr>
      <w:suppressAutoHyphens/>
      <w:spacing w:after="0" w:line="240" w:lineRule="auto"/>
      <w:jc w:val="both"/>
    </w:pPr>
    <w:rPr>
      <w:rFonts w:ascii="Times New Roman" w:hAnsi="Times New Roman"/>
      <w:sz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C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C70B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C7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70B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C7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70B0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6401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42E6B"/>
    <w:rPr>
      <w:rFonts w:ascii="Calibri" w:eastAsiaTheme="majorEastAsia" w:hAnsi="Calibri" w:cstheme="majorBidi"/>
      <w:b/>
      <w:bCs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42E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42E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42E6B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8</Pages>
  <Words>2871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B.Kmiec</dc:creator>
  <cp:lastModifiedBy>Beata</cp:lastModifiedBy>
  <cp:revision>17</cp:revision>
  <cp:lastPrinted>2014-03-19T08:10:00Z</cp:lastPrinted>
  <dcterms:created xsi:type="dcterms:W3CDTF">2014-03-18T18:11:00Z</dcterms:created>
  <dcterms:modified xsi:type="dcterms:W3CDTF">2014-03-25T17:47:00Z</dcterms:modified>
</cp:coreProperties>
</file>